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567"/>
        <w:gridCol w:w="2410"/>
        <w:gridCol w:w="2268"/>
        <w:gridCol w:w="1701"/>
      </w:tblGrid>
      <w:tr w:rsidR="00142B5B" w:rsidRPr="00142B5B" w14:paraId="1F1EA32E" w14:textId="77777777" w:rsidTr="00A70253">
        <w:trPr>
          <w:cantSplit/>
          <w:trHeight w:val="447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FCBEA" w14:textId="77777777" w:rsidR="00142B5B" w:rsidRPr="00A70253" w:rsidRDefault="00142B5B" w:rsidP="006B792B">
            <w:pPr>
              <w:jc w:val="center"/>
              <w:rPr>
                <w:rFonts w:ascii="Marianne" w:eastAsia="Times New Roman" w:hAnsi="Marianne" w:cs="Arial"/>
                <w:b/>
                <w:bCs/>
                <w:kern w:val="0"/>
                <w:sz w:val="28"/>
                <w:szCs w:val="28"/>
                <w:lang w:eastAsia="fr-FR" w:bidi="ar-SA"/>
              </w:rPr>
            </w:pPr>
            <w:r w:rsidRPr="00A70253">
              <w:rPr>
                <w:rFonts w:ascii="Marianne" w:eastAsia="Times New Roman" w:hAnsi="Marianne" w:cs="Arial"/>
                <w:b/>
                <w:kern w:val="0"/>
                <w:sz w:val="28"/>
                <w:szCs w:val="28"/>
                <w:lang w:eastAsia="fr-FR" w:bidi="ar-SA"/>
              </w:rPr>
              <w:t>Service régional de la formation et du développement</w:t>
            </w:r>
          </w:p>
        </w:tc>
      </w:tr>
      <w:tr w:rsidR="00142B5B" w:rsidRPr="00142B5B" w14:paraId="6ACB32CA" w14:textId="77777777" w:rsidTr="00A70253">
        <w:trPr>
          <w:cantSplit/>
          <w:trHeight w:val="635"/>
        </w:trPr>
        <w:tc>
          <w:tcPr>
            <w:tcW w:w="100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E703" w14:textId="77777777" w:rsidR="00142B5B" w:rsidRPr="00142B5B" w:rsidRDefault="00142B5B" w:rsidP="006B792B">
            <w:pPr>
              <w:jc w:val="center"/>
              <w:rPr>
                <w:rFonts w:ascii="Marianne" w:eastAsia="Times New Roman" w:hAnsi="Marianne" w:cs="Calibri"/>
                <w:b/>
                <w:bCs/>
                <w:kern w:val="0"/>
                <w:lang w:eastAsia="fr-FR" w:bidi="ar-SA"/>
              </w:rPr>
            </w:pPr>
            <w:r w:rsidRPr="00142B5B">
              <w:rPr>
                <w:rFonts w:ascii="Marianne" w:eastAsia="Times New Roman" w:hAnsi="Marianne" w:cs="Calibri"/>
                <w:b/>
                <w:bCs/>
                <w:kern w:val="0"/>
                <w:lang w:eastAsia="fr-FR" w:bidi="ar-SA"/>
              </w:rPr>
              <w:t xml:space="preserve">DOSSIER </w:t>
            </w:r>
            <w:r w:rsidRPr="00AC39E7">
              <w:rPr>
                <w:rFonts w:ascii="Marianne" w:eastAsia="Times New Roman" w:hAnsi="Marianne" w:cs="Calibri"/>
                <w:b/>
                <w:bCs/>
                <w:color w:val="FF0000"/>
                <w:kern w:val="0"/>
                <w:lang w:eastAsia="fr-FR" w:bidi="ar-SA"/>
              </w:rPr>
              <w:t>D’</w:t>
            </w:r>
            <w:r w:rsidRPr="00142B5B">
              <w:rPr>
                <w:rFonts w:ascii="Marianne" w:eastAsia="Times New Roman" w:hAnsi="Marianne" w:cs="Calibri"/>
                <w:b/>
                <w:bCs/>
                <w:color w:val="FF0000"/>
                <w:kern w:val="0"/>
                <w:lang w:eastAsia="fr-FR" w:bidi="ar-SA"/>
              </w:rPr>
              <w:t>ACTUALISATION</w:t>
            </w:r>
            <w:r w:rsidRPr="00142B5B">
              <w:rPr>
                <w:rFonts w:ascii="Marianne" w:eastAsia="Times New Roman" w:hAnsi="Marianne" w:cs="Calibri"/>
                <w:b/>
                <w:bCs/>
                <w:kern w:val="0"/>
                <w:lang w:eastAsia="fr-FR" w:bidi="ar-SA"/>
              </w:rPr>
              <w:t xml:space="preserve"> D’HABILITATION</w:t>
            </w:r>
          </w:p>
          <w:p w14:paraId="07B94CFD" w14:textId="76B28CF6" w:rsidR="00142B5B" w:rsidRPr="00142B5B" w:rsidRDefault="00517AB4" w:rsidP="00AC39E7">
            <w:pPr>
              <w:jc w:val="center"/>
              <w:rPr>
                <w:rFonts w:ascii="Marianne" w:eastAsia="Times New Roman" w:hAnsi="Marianne" w:cs="Calibri"/>
                <w:b/>
                <w:bCs/>
                <w:kern w:val="0"/>
                <w:lang w:eastAsia="fr-FR" w:bidi="ar-SA"/>
              </w:rPr>
            </w:pPr>
            <w:r>
              <w:rPr>
                <w:rFonts w:ascii="Marianne" w:eastAsia="Times New Roman" w:hAnsi="Marianne" w:cs="Calibri"/>
                <w:b/>
                <w:bCs/>
                <w:kern w:val="0"/>
                <w:lang w:eastAsia="fr-FR" w:bidi="ar-SA"/>
              </w:rPr>
              <w:t>Session 202</w:t>
            </w:r>
            <w:r w:rsidR="00AC39E7">
              <w:rPr>
                <w:rFonts w:ascii="Marianne" w:eastAsia="Times New Roman" w:hAnsi="Marianne" w:cs="Calibri"/>
                <w:b/>
                <w:bCs/>
                <w:kern w:val="0"/>
                <w:lang w:eastAsia="fr-FR" w:bidi="ar-SA"/>
              </w:rPr>
              <w:t>6</w:t>
            </w:r>
            <w:r w:rsidR="00142B5B" w:rsidRPr="00142B5B">
              <w:rPr>
                <w:rFonts w:ascii="Marianne" w:eastAsia="Times New Roman" w:hAnsi="Marianne" w:cs="Calibri"/>
                <w:b/>
                <w:bCs/>
                <w:kern w:val="0"/>
                <w:lang w:eastAsia="fr-FR" w:bidi="ar-SA"/>
              </w:rPr>
              <w:t>-202_</w:t>
            </w:r>
          </w:p>
        </w:tc>
      </w:tr>
      <w:tr w:rsidR="00142B5B" w:rsidRPr="00142B5B" w14:paraId="7F5DE06E" w14:textId="77777777" w:rsidTr="0075396E">
        <w:trPr>
          <w:cantSplit/>
          <w:trHeight w:val="397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86805" w14:textId="77777777" w:rsidR="00142B5B" w:rsidRPr="00142B5B" w:rsidRDefault="00142B5B" w:rsidP="005367B0">
            <w:pPr>
              <w:jc w:val="both"/>
              <w:rPr>
                <w:rFonts w:ascii="Marianne" w:eastAsia="Times New Roman" w:hAnsi="Marianne" w:cs="Arial"/>
                <w:b/>
                <w:kern w:val="0"/>
                <w:sz w:val="20"/>
                <w:szCs w:val="20"/>
                <w:lang w:eastAsia="fr-FR" w:bidi="ar-SA"/>
              </w:rPr>
            </w:pPr>
            <w:r w:rsidRPr="00142B5B">
              <w:rPr>
                <w:rFonts w:ascii="Marianne" w:eastAsia="Times New Roman" w:hAnsi="Marianne" w:cs="Arial"/>
                <w:b/>
                <w:kern w:val="0"/>
                <w:sz w:val="20"/>
                <w:szCs w:val="20"/>
                <w:lang w:eastAsia="fr-FR" w:bidi="ar-SA"/>
              </w:rPr>
              <w:t>Centre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4C61" w14:textId="77777777" w:rsidR="00142B5B" w:rsidRPr="005367B0" w:rsidRDefault="00142B5B" w:rsidP="005367B0">
            <w:pPr>
              <w:jc w:val="both"/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142B5B" w:rsidRPr="00142B5B" w14:paraId="2ADD93EE" w14:textId="77777777" w:rsidTr="0075396E">
        <w:trPr>
          <w:cantSplit/>
          <w:trHeight w:val="397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7C8D5" w14:textId="77777777" w:rsidR="00142B5B" w:rsidRPr="00142B5B" w:rsidRDefault="00142B5B" w:rsidP="006C11D8">
            <w:pPr>
              <w:jc w:val="both"/>
              <w:rPr>
                <w:rFonts w:ascii="Marianne" w:eastAsia="Times New Roman" w:hAnsi="Marianne" w:cs="Arial"/>
                <w:b/>
                <w:kern w:val="0"/>
                <w:sz w:val="20"/>
                <w:szCs w:val="20"/>
                <w:lang w:eastAsia="fr-FR" w:bidi="ar-SA"/>
              </w:rPr>
            </w:pPr>
            <w:r w:rsidRPr="00142B5B">
              <w:rPr>
                <w:rFonts w:ascii="Marianne" w:eastAsia="Times New Roman" w:hAnsi="Marianne" w:cs="Arial"/>
                <w:b/>
                <w:kern w:val="0"/>
                <w:sz w:val="20"/>
                <w:szCs w:val="20"/>
                <w:lang w:eastAsia="fr-FR" w:bidi="ar-SA"/>
              </w:rPr>
              <w:t xml:space="preserve">Voie de formation 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A5F" w14:textId="77777777" w:rsidR="00142B5B" w:rsidRPr="005367B0" w:rsidRDefault="00142B5B" w:rsidP="006C11D8">
            <w:pPr>
              <w:tabs>
                <w:tab w:val="left" w:pos="4935"/>
                <w:tab w:val="left" w:pos="5400"/>
              </w:tabs>
              <w:jc w:val="center"/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 xml:space="preserve">Apprentissage    </w:t>
            </w:r>
            <w:r w:rsidR="00943F6E"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943F6E"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instrText xml:space="preserve"> FORMCHECKBOX </w:instrText>
            </w:r>
            <w:r w:rsidR="001E78D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r>
            <w:r w:rsidR="001E78D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separate"/>
            </w:r>
            <w:r w:rsidR="00943F6E"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end"/>
            </w:r>
            <w:bookmarkEnd w:id="0"/>
            <w:r w:rsidRPr="005367B0">
              <w:rPr>
                <w:rFonts w:ascii="Marianne" w:eastAsia="AGA Arabesque Desktop" w:hAnsi="Marianne" w:cs="Arial"/>
                <w:kern w:val="0"/>
                <w:sz w:val="20"/>
                <w:szCs w:val="20"/>
                <w:lang w:eastAsia="fr-FR" w:bidi="ar-SA"/>
              </w:rPr>
              <w:t xml:space="preserve">       Formation professionnelle continue  </w:t>
            </w:r>
            <w:r w:rsidRPr="005367B0">
              <w:rPr>
                <w:rFonts w:ascii="Marianne" w:eastAsia="AGA Arabesque Desktop" w:hAnsi="Marianne" w:cs="Arial"/>
                <w:kern w:val="0"/>
                <w:sz w:val="20"/>
                <w:szCs w:val="20"/>
                <w:lang w:eastAsia="fr-FR" w:bidi="ar-S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5367B0">
              <w:rPr>
                <w:rFonts w:ascii="Marianne" w:eastAsia="AGA Arabesque Desktop" w:hAnsi="Marianne" w:cs="Arial"/>
                <w:kern w:val="0"/>
                <w:sz w:val="20"/>
                <w:szCs w:val="20"/>
                <w:lang w:eastAsia="fr-FR" w:bidi="ar-SA"/>
              </w:rPr>
              <w:instrText xml:space="preserve"> FORMCHECKBOX </w:instrText>
            </w:r>
            <w:r w:rsidR="001E78D0">
              <w:rPr>
                <w:rFonts w:ascii="Marianne" w:eastAsia="AGA Arabesque Desktop" w:hAnsi="Marianne" w:cs="Arial"/>
                <w:kern w:val="0"/>
                <w:sz w:val="20"/>
                <w:szCs w:val="20"/>
                <w:lang w:eastAsia="fr-FR" w:bidi="ar-SA"/>
              </w:rPr>
            </w:r>
            <w:r w:rsidR="001E78D0">
              <w:rPr>
                <w:rFonts w:ascii="Marianne" w:eastAsia="AGA Arabesque Desktop" w:hAnsi="Marianne" w:cs="Arial"/>
                <w:kern w:val="0"/>
                <w:sz w:val="20"/>
                <w:szCs w:val="20"/>
                <w:lang w:eastAsia="fr-FR" w:bidi="ar-SA"/>
              </w:rPr>
              <w:fldChar w:fldCharType="separate"/>
            </w:r>
            <w:r w:rsidRPr="005367B0">
              <w:rPr>
                <w:rFonts w:ascii="Marianne" w:eastAsia="AGA Arabesque Desktop" w:hAnsi="Marianne" w:cs="Arial"/>
                <w:kern w:val="0"/>
                <w:sz w:val="20"/>
                <w:szCs w:val="20"/>
                <w:lang w:eastAsia="fr-FR" w:bidi="ar-SA"/>
              </w:rPr>
              <w:fldChar w:fldCharType="end"/>
            </w:r>
            <w:bookmarkEnd w:id="1"/>
          </w:p>
        </w:tc>
      </w:tr>
      <w:tr w:rsidR="00142B5B" w:rsidRPr="00142B5B" w14:paraId="531F0965" w14:textId="77777777" w:rsidTr="0075396E">
        <w:trPr>
          <w:cantSplit/>
          <w:trHeight w:val="28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0EE00" w14:textId="77777777" w:rsidR="00142B5B" w:rsidRPr="00142B5B" w:rsidRDefault="00142B5B" w:rsidP="005367B0">
            <w:pPr>
              <w:jc w:val="both"/>
              <w:rPr>
                <w:rFonts w:ascii="Marianne" w:eastAsia="Times New Roman" w:hAnsi="Marianne" w:cs="Arial"/>
                <w:b/>
                <w:kern w:val="0"/>
                <w:sz w:val="20"/>
                <w:szCs w:val="20"/>
                <w:lang w:eastAsia="fr-FR" w:bidi="ar-SA"/>
              </w:rPr>
            </w:pPr>
            <w:r w:rsidRPr="00142B5B">
              <w:rPr>
                <w:rFonts w:ascii="Marianne" w:eastAsia="Times New Roman" w:hAnsi="Marianne" w:cs="Arial"/>
                <w:b/>
                <w:kern w:val="0"/>
                <w:sz w:val="20"/>
                <w:szCs w:val="20"/>
                <w:lang w:eastAsia="fr-FR" w:bidi="ar-SA"/>
              </w:rPr>
              <w:t>Diplôme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5FE" w14:textId="77777777" w:rsidR="00142B5B" w:rsidRPr="005367B0" w:rsidRDefault="00142B5B" w:rsidP="005367B0">
            <w:pPr>
              <w:jc w:val="both"/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142B5B" w:rsidRPr="00142B5B" w14:paraId="6839BFEB" w14:textId="77777777" w:rsidTr="0075396E">
        <w:trPr>
          <w:cantSplit/>
          <w:trHeight w:val="28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84367" w14:textId="77777777" w:rsidR="00142B5B" w:rsidRPr="00142B5B" w:rsidRDefault="00142B5B" w:rsidP="005367B0">
            <w:pPr>
              <w:jc w:val="both"/>
              <w:rPr>
                <w:rFonts w:ascii="Marianne" w:eastAsia="Times New Roman" w:hAnsi="Marianne" w:cs="Arial"/>
                <w:b/>
                <w:kern w:val="0"/>
                <w:sz w:val="20"/>
                <w:szCs w:val="20"/>
                <w:lang w:eastAsia="fr-FR" w:bidi="ar-SA"/>
              </w:rPr>
            </w:pPr>
            <w:r w:rsidRPr="00142B5B">
              <w:rPr>
                <w:rFonts w:ascii="Marianne" w:eastAsia="Times New Roman" w:hAnsi="Marianne" w:cs="Arial"/>
                <w:b/>
                <w:kern w:val="0"/>
                <w:sz w:val="20"/>
                <w:szCs w:val="20"/>
                <w:lang w:eastAsia="fr-FR" w:bidi="ar-SA"/>
              </w:rPr>
              <w:t>Option / Support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ACD7" w14:textId="77777777" w:rsidR="00142B5B" w:rsidRPr="005367B0" w:rsidRDefault="00142B5B" w:rsidP="005367B0">
            <w:pPr>
              <w:jc w:val="both"/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142B5B" w:rsidRPr="00142B5B" w14:paraId="2109DC5B" w14:textId="77777777" w:rsidTr="0075396E">
        <w:trPr>
          <w:cantSplit/>
          <w:trHeight w:val="28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4987B" w14:textId="77777777" w:rsidR="00142B5B" w:rsidRPr="00142B5B" w:rsidRDefault="00142B5B" w:rsidP="005367B0">
            <w:pPr>
              <w:jc w:val="both"/>
              <w:rPr>
                <w:rFonts w:ascii="Marianne" w:eastAsia="Times New Roman" w:hAnsi="Marianne" w:cs="Arial"/>
                <w:b/>
                <w:kern w:val="0"/>
                <w:sz w:val="20"/>
                <w:szCs w:val="20"/>
                <w:lang w:eastAsia="fr-FR" w:bidi="ar-SA"/>
              </w:rPr>
            </w:pPr>
            <w:r w:rsidRPr="00142B5B">
              <w:rPr>
                <w:rFonts w:ascii="Marianne" w:eastAsia="Times New Roman" w:hAnsi="Marianne" w:cs="Arial"/>
                <w:b/>
                <w:kern w:val="0"/>
                <w:sz w:val="20"/>
                <w:szCs w:val="20"/>
                <w:lang w:eastAsia="fr-FR" w:bidi="ar-SA"/>
              </w:rPr>
              <w:t>Spécialité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4EB3" w14:textId="77777777" w:rsidR="00142B5B" w:rsidRPr="005367B0" w:rsidRDefault="00142B5B" w:rsidP="005367B0">
            <w:pPr>
              <w:jc w:val="both"/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142B5B" w:rsidRPr="00142B5B" w14:paraId="735DB1B6" w14:textId="77777777" w:rsidTr="0075396E">
        <w:trPr>
          <w:cantSplit/>
          <w:trHeight w:val="28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752CC" w14:textId="77777777" w:rsidR="00142B5B" w:rsidRPr="00142B5B" w:rsidRDefault="00142B5B" w:rsidP="005367B0">
            <w:pPr>
              <w:jc w:val="both"/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  <w:r w:rsidRPr="00142B5B">
              <w:rPr>
                <w:rFonts w:ascii="Marianne" w:eastAsia="Times New Roman" w:hAnsi="Marianne" w:cs="Arial"/>
                <w:b/>
                <w:kern w:val="0"/>
                <w:sz w:val="20"/>
                <w:szCs w:val="20"/>
                <w:lang w:eastAsia="fr-FR" w:bidi="ar-SA"/>
              </w:rPr>
              <w:t>Modalité d’évaluation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1761" w14:textId="77777777" w:rsidR="00142B5B" w:rsidRPr="005367B0" w:rsidRDefault="00943F6E" w:rsidP="005367B0">
            <w:pPr>
              <w:tabs>
                <w:tab w:val="left" w:pos="1980"/>
                <w:tab w:val="left" w:pos="2050"/>
              </w:tabs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 xml:space="preserve">               </w:t>
            </w:r>
            <w:r w:rsidR="00142B5B"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 xml:space="preserve">CCF         </w:t>
            </w:r>
            <w:r w:rsidR="00142B5B"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4"/>
            <w:r w:rsidR="00142B5B"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instrText xml:space="preserve"> FORMCHECKBOX </w:instrText>
            </w:r>
            <w:r w:rsidR="001E78D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r>
            <w:r w:rsidR="001E78D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separate"/>
            </w:r>
            <w:r w:rsidR="00142B5B"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end"/>
            </w:r>
            <w:bookmarkEnd w:id="2"/>
            <w:r w:rsidR="00142B5B"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 xml:space="preserve">                          </w:t>
            </w:r>
            <w:r w:rsidR="00EE43AE"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 xml:space="preserve">                          UC   </w:t>
            </w:r>
            <w:r w:rsidR="00142B5B"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 xml:space="preserve">     </w:t>
            </w:r>
            <w:r w:rsidR="00142B5B"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="00142B5B"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instrText xml:space="preserve"> FORMCHECKBOX </w:instrText>
            </w:r>
            <w:r w:rsidR="001E78D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r>
            <w:r w:rsidR="001E78D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separate"/>
            </w:r>
            <w:r w:rsidR="00142B5B"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end"/>
            </w:r>
            <w:bookmarkEnd w:id="3"/>
          </w:p>
        </w:tc>
      </w:tr>
      <w:tr w:rsidR="00EE43AE" w:rsidRPr="00142B5B" w14:paraId="4DD0C07B" w14:textId="77777777" w:rsidTr="0075396E">
        <w:trPr>
          <w:cantSplit/>
          <w:trHeight w:val="28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78C46" w14:textId="77777777" w:rsidR="00EE43AE" w:rsidRPr="00142B5B" w:rsidRDefault="00EE43AE" w:rsidP="005367B0">
            <w:pPr>
              <w:jc w:val="both"/>
              <w:rPr>
                <w:rFonts w:ascii="Marianne" w:eastAsia="Times New Roman" w:hAnsi="Marianne" w:cs="Arial"/>
                <w:b/>
                <w:kern w:val="0"/>
                <w:sz w:val="20"/>
                <w:szCs w:val="20"/>
                <w:lang w:eastAsia="fr-FR" w:bidi="ar-SA"/>
              </w:rPr>
            </w:pPr>
            <w:r w:rsidRPr="00142B5B">
              <w:rPr>
                <w:rFonts w:ascii="Marianne" w:eastAsia="AGA Arabesque Desktop" w:hAnsi="Marianne" w:cs="Arial"/>
                <w:kern w:val="0"/>
                <w:sz w:val="20"/>
                <w:szCs w:val="20"/>
                <w:lang w:eastAsia="fr-FR" w:bidi="ar-SA"/>
              </w:rPr>
              <w:t xml:space="preserve">Date prévisionnelle de </w:t>
            </w:r>
            <w:r w:rsidRPr="00142B5B">
              <w:rPr>
                <w:rFonts w:ascii="Marianne" w:eastAsia="AGA Arabesque Desktop" w:hAnsi="Marianne" w:cs="Arial"/>
                <w:b/>
                <w:kern w:val="0"/>
                <w:sz w:val="20"/>
                <w:szCs w:val="20"/>
                <w:lang w:eastAsia="fr-FR" w:bidi="ar-SA"/>
              </w:rPr>
              <w:t xml:space="preserve">début </w:t>
            </w:r>
            <w:r w:rsidRPr="00142B5B">
              <w:rPr>
                <w:rFonts w:ascii="Marianne" w:eastAsia="AGA Arabesque Desktop" w:hAnsi="Marianne" w:cs="Arial"/>
                <w:kern w:val="0"/>
                <w:sz w:val="20"/>
                <w:szCs w:val="20"/>
                <w:lang w:eastAsia="fr-FR" w:bidi="ar-SA"/>
              </w:rPr>
              <w:t>de la formation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4EB1" w14:textId="77777777" w:rsidR="00EE43AE" w:rsidRPr="005367B0" w:rsidRDefault="00EE43AE" w:rsidP="005367B0">
            <w:pPr>
              <w:tabs>
                <w:tab w:val="left" w:pos="1980"/>
                <w:tab w:val="left" w:pos="2050"/>
              </w:tabs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EE43AE" w:rsidRPr="00142B5B" w14:paraId="005C264A" w14:textId="77777777" w:rsidTr="0075396E">
        <w:trPr>
          <w:cantSplit/>
          <w:trHeight w:val="28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502E7" w14:textId="77777777" w:rsidR="00EE43AE" w:rsidRPr="00142B5B" w:rsidRDefault="00EE43AE" w:rsidP="005367B0">
            <w:pPr>
              <w:jc w:val="both"/>
              <w:rPr>
                <w:rFonts w:ascii="Marianne" w:eastAsia="Times New Roman" w:hAnsi="Marianne" w:cs="Arial"/>
                <w:b/>
                <w:kern w:val="0"/>
                <w:sz w:val="20"/>
                <w:szCs w:val="20"/>
                <w:lang w:eastAsia="fr-FR" w:bidi="ar-SA"/>
              </w:rPr>
            </w:pPr>
            <w:r w:rsidRPr="00142B5B">
              <w:rPr>
                <w:rFonts w:ascii="Marianne" w:eastAsia="AGA Arabesque Desktop" w:hAnsi="Marianne" w:cs="Arial"/>
                <w:kern w:val="0"/>
                <w:sz w:val="20"/>
                <w:szCs w:val="20"/>
                <w:lang w:eastAsia="fr-FR" w:bidi="ar-SA"/>
              </w:rPr>
              <w:t xml:space="preserve">Date prévisionnelle de </w:t>
            </w:r>
            <w:r w:rsidRPr="00142B5B">
              <w:rPr>
                <w:rFonts w:ascii="Marianne" w:eastAsia="AGA Arabesque Desktop" w:hAnsi="Marianne" w:cs="Arial"/>
                <w:b/>
                <w:kern w:val="0"/>
                <w:sz w:val="20"/>
                <w:szCs w:val="20"/>
                <w:lang w:eastAsia="fr-FR" w:bidi="ar-SA"/>
              </w:rPr>
              <w:t xml:space="preserve">fin </w:t>
            </w:r>
            <w:r w:rsidRPr="00142B5B">
              <w:rPr>
                <w:rFonts w:ascii="Marianne" w:eastAsia="AGA Arabesque Desktop" w:hAnsi="Marianne" w:cs="Arial"/>
                <w:kern w:val="0"/>
                <w:sz w:val="20"/>
                <w:szCs w:val="20"/>
                <w:lang w:eastAsia="fr-FR" w:bidi="ar-SA"/>
              </w:rPr>
              <w:t>de la formation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380E" w14:textId="77777777" w:rsidR="00EE43AE" w:rsidRPr="005367B0" w:rsidRDefault="00EE43AE" w:rsidP="005367B0">
            <w:pPr>
              <w:tabs>
                <w:tab w:val="left" w:pos="1980"/>
                <w:tab w:val="left" w:pos="2050"/>
              </w:tabs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4D53B9" w:rsidRPr="00142B5B" w14:paraId="7D62FC2C" w14:textId="77777777" w:rsidTr="0075396E">
        <w:trPr>
          <w:cantSplit/>
          <w:trHeight w:val="28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59702" w14:textId="7AC5AC36" w:rsidR="004D53B9" w:rsidRPr="00142B5B" w:rsidRDefault="0075396E" w:rsidP="005367B0">
            <w:pPr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  <w:bookmarkStart w:id="4" w:name="_Hlk195623039"/>
            <w:r w:rsidRPr="00A70253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>Coordonnées de</w:t>
            </w:r>
            <w:r w:rsidR="004D53B9" w:rsidRPr="00A70253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 xml:space="preserve"> la </w:t>
            </w:r>
            <w:r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>personne référente</w:t>
            </w:r>
            <w:r w:rsidR="004D53B9" w:rsidRPr="00A70253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 xml:space="preserve"> pour le dossier d’actualisation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156D" w14:textId="06D8FB1A" w:rsidR="004D53B9" w:rsidRPr="005367B0" w:rsidRDefault="004D53B9" w:rsidP="005367B0">
            <w:pPr>
              <w:jc w:val="both"/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>Prénom-NOM :</w:t>
            </w:r>
          </w:p>
          <w:p w14:paraId="4D25BAE2" w14:textId="4C4ECA0C" w:rsidR="004D53B9" w:rsidRPr="005367B0" w:rsidRDefault="004D53B9" w:rsidP="005367B0">
            <w:pPr>
              <w:jc w:val="both"/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>Adresse électronique :</w:t>
            </w:r>
          </w:p>
          <w:p w14:paraId="7343B08D" w14:textId="1210D79A" w:rsidR="004D53B9" w:rsidRPr="005367B0" w:rsidRDefault="004D53B9" w:rsidP="005367B0">
            <w:pPr>
              <w:jc w:val="both"/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>Téléphone portable 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58EA" w14:textId="5DE41545" w:rsidR="004D53B9" w:rsidRPr="005367B0" w:rsidRDefault="004D53B9" w:rsidP="005367B0">
            <w:pPr>
              <w:jc w:val="both"/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</w:p>
        </w:tc>
      </w:tr>
      <w:bookmarkEnd w:id="4"/>
      <w:tr w:rsidR="004D53B9" w:rsidRPr="00142B5B" w14:paraId="663040C2" w14:textId="77777777" w:rsidTr="0075396E">
        <w:trPr>
          <w:cantSplit/>
          <w:trHeight w:val="28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11BCB" w14:textId="77777777" w:rsidR="004D53B9" w:rsidRPr="00142B5B" w:rsidRDefault="004D53B9" w:rsidP="005367B0">
            <w:pPr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  <w:r w:rsidRPr="00142B5B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 xml:space="preserve">Coordonnées du </w:t>
            </w:r>
            <w:r w:rsidRPr="00142B5B">
              <w:rPr>
                <w:rFonts w:ascii="Marianne" w:eastAsia="Times New Roman" w:hAnsi="Marianne" w:cs="Arial"/>
                <w:b/>
                <w:kern w:val="0"/>
                <w:sz w:val="20"/>
                <w:szCs w:val="20"/>
                <w:lang w:eastAsia="fr-FR" w:bidi="ar-SA"/>
              </w:rPr>
              <w:t>coordinateur</w:t>
            </w:r>
            <w:r w:rsidRPr="00142B5B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 xml:space="preserve"> de la 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21D9" w14:textId="77777777" w:rsidR="004D53B9" w:rsidRPr="005367B0" w:rsidRDefault="004D53B9" w:rsidP="005367B0">
            <w:pPr>
              <w:jc w:val="both"/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>Prénom-NOM :</w:t>
            </w:r>
          </w:p>
          <w:p w14:paraId="09CD58D4" w14:textId="77777777" w:rsidR="004D53B9" w:rsidRPr="005367B0" w:rsidRDefault="004D53B9" w:rsidP="005367B0">
            <w:pPr>
              <w:jc w:val="both"/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>Adresse électronique :</w:t>
            </w:r>
          </w:p>
          <w:p w14:paraId="3080BE3D" w14:textId="2E4DC05C" w:rsidR="004D53B9" w:rsidRPr="005367B0" w:rsidRDefault="004D53B9" w:rsidP="005367B0">
            <w:pPr>
              <w:jc w:val="both"/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>Téléphone portable 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C3B9" w14:textId="49665EDD" w:rsidR="005367B0" w:rsidRPr="005367B0" w:rsidRDefault="005367B0" w:rsidP="005367B0">
            <w:pPr>
              <w:jc w:val="both"/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142B5B" w:rsidRPr="00142B5B" w14:paraId="069C0E1D" w14:textId="77777777" w:rsidTr="0075396E">
        <w:trPr>
          <w:cantSplit/>
          <w:trHeight w:val="307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1474A" w14:textId="77777777" w:rsidR="00142B5B" w:rsidRPr="00142B5B" w:rsidRDefault="00142B5B" w:rsidP="006C11D8">
            <w:pPr>
              <w:suppressAutoHyphens/>
              <w:jc w:val="both"/>
              <w:rPr>
                <w:rFonts w:ascii="Marianne" w:eastAsia="AGA Arabesque Desktop" w:hAnsi="Marianne" w:cs="Arial"/>
                <w:kern w:val="0"/>
                <w:sz w:val="20"/>
                <w:szCs w:val="20"/>
                <w:lang w:bidi="ar-SA"/>
              </w:rPr>
            </w:pPr>
            <w:r w:rsidRPr="00142B5B">
              <w:rPr>
                <w:rFonts w:ascii="Marianne" w:eastAsia="Times New Roman" w:hAnsi="Marianne" w:cs="Arial"/>
                <w:kern w:val="0"/>
                <w:sz w:val="20"/>
                <w:szCs w:val="20"/>
                <w:lang w:bidi="ar-SA"/>
              </w:rPr>
              <w:t xml:space="preserve">Date de la </w:t>
            </w:r>
            <w:r w:rsidRPr="00142B5B">
              <w:rPr>
                <w:rFonts w:ascii="Marianne" w:eastAsia="Times New Roman" w:hAnsi="Marianne" w:cs="Arial"/>
                <w:b/>
                <w:kern w:val="0"/>
                <w:sz w:val="20"/>
                <w:szCs w:val="20"/>
                <w:lang w:bidi="ar-SA"/>
              </w:rPr>
              <w:t>dernière habilitation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C28A" w14:textId="77777777" w:rsidR="00142B5B" w:rsidRPr="005367B0" w:rsidRDefault="00142B5B" w:rsidP="006C11D8">
            <w:pPr>
              <w:jc w:val="both"/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3E3663" w:rsidRPr="00142B5B" w14:paraId="3B498E50" w14:textId="77777777" w:rsidTr="0075396E">
        <w:trPr>
          <w:cantSplit/>
          <w:trHeight w:val="28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62A2E" w14:textId="77777777" w:rsidR="003E3663" w:rsidRPr="00142B5B" w:rsidRDefault="003E3663" w:rsidP="005367B0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0"/>
                <w:szCs w:val="20"/>
                <w:lang w:bidi="ar-SA"/>
              </w:rPr>
            </w:pPr>
            <w:r>
              <w:rPr>
                <w:rFonts w:ascii="Marianne" w:eastAsia="Times New Roman" w:hAnsi="Marianne" w:cs="Arial"/>
                <w:kern w:val="0"/>
                <w:sz w:val="20"/>
                <w:szCs w:val="20"/>
                <w:lang w:bidi="ar-SA"/>
              </w:rPr>
              <w:t>Date de renouvellement de l’habilitation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F0AA" w14:textId="77777777" w:rsidR="003E3663" w:rsidRPr="005367B0" w:rsidRDefault="003E3663" w:rsidP="00142B5B">
            <w:pPr>
              <w:spacing w:before="120" w:after="120"/>
              <w:jc w:val="both"/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142B5B" w:rsidRPr="004455ED" w14:paraId="6E30FB5D" w14:textId="77777777" w:rsidTr="00A70253">
        <w:trPr>
          <w:cantSplit/>
          <w:trHeight w:val="28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563C3" w14:textId="0C15825B" w:rsidR="00142B5B" w:rsidRPr="00A70253" w:rsidRDefault="008473E6" w:rsidP="00A70253">
            <w:pPr>
              <w:suppressAutoHyphens/>
              <w:spacing w:before="120" w:after="120"/>
              <w:jc w:val="center"/>
              <w:rPr>
                <w:rFonts w:ascii="Marianne" w:eastAsia="Times New Roman" w:hAnsi="Marianne" w:cs="Arial"/>
                <w:b/>
                <w:kern w:val="0"/>
                <w:sz w:val="22"/>
                <w:szCs w:val="22"/>
                <w:lang w:val="en-US" w:bidi="ar-SA"/>
              </w:rPr>
            </w:pPr>
            <w:r>
              <w:rPr>
                <w:rFonts w:ascii="Marianne" w:eastAsia="Times New Roman" w:hAnsi="Marianne" w:cs="Arial"/>
                <w:b/>
                <w:color w:val="000000"/>
                <w:kern w:val="0"/>
                <w:sz w:val="22"/>
                <w:szCs w:val="22"/>
                <w:lang w:val="en-US" w:bidi="ar-SA"/>
              </w:rPr>
              <w:t>MIP</w:t>
            </w:r>
            <w:r w:rsidR="00142B5B" w:rsidRPr="006D5264">
              <w:rPr>
                <w:rFonts w:ascii="Marianne" w:eastAsia="Times New Roman" w:hAnsi="Marianne" w:cs="Arial"/>
                <w:b/>
                <w:color w:val="000000"/>
                <w:kern w:val="0"/>
                <w:sz w:val="22"/>
                <w:szCs w:val="22"/>
                <w:lang w:val="en-US" w:bidi="ar-SA"/>
              </w:rPr>
              <w:t>; MAP</w:t>
            </w:r>
            <w:r>
              <w:rPr>
                <w:rFonts w:ascii="Marianne" w:eastAsia="Times New Roman" w:hAnsi="Marianne" w:cs="Arial"/>
                <w:b/>
                <w:color w:val="000000"/>
                <w:kern w:val="0"/>
                <w:sz w:val="22"/>
                <w:szCs w:val="22"/>
                <w:lang w:val="en-US" w:bidi="ar-SA"/>
              </w:rPr>
              <w:t>;</w:t>
            </w:r>
            <w:r w:rsidR="00A70253">
              <w:rPr>
                <w:rFonts w:ascii="Marianne" w:eastAsia="Times New Roman" w:hAnsi="Marianne" w:cs="Arial"/>
                <w:b/>
                <w:kern w:val="0"/>
                <w:sz w:val="22"/>
                <w:szCs w:val="22"/>
                <w:lang w:val="en-US" w:bidi="ar-SA"/>
              </w:rPr>
              <w:t xml:space="preserve"> </w:t>
            </w:r>
            <w:r w:rsidR="00B57E3D" w:rsidRPr="006D5264">
              <w:rPr>
                <w:rFonts w:ascii="Marianne" w:eastAsia="Times New Roman" w:hAnsi="Marianne" w:cs="Arial"/>
                <w:b/>
                <w:kern w:val="0"/>
                <w:sz w:val="22"/>
                <w:szCs w:val="22"/>
                <w:lang w:val="en-US" w:bidi="ar-SA"/>
              </w:rPr>
              <w:t>EIL</w:t>
            </w:r>
            <w:r w:rsidR="00B57E3D">
              <w:rPr>
                <w:rFonts w:ascii="Marianne" w:eastAsia="Times New Roman" w:hAnsi="Marianne" w:cs="Arial"/>
                <w:b/>
                <w:kern w:val="0"/>
                <w:sz w:val="22"/>
                <w:szCs w:val="22"/>
                <w:lang w:val="en-US" w:bidi="ar-SA"/>
              </w:rPr>
              <w:t>;</w:t>
            </w:r>
            <w:r w:rsidR="00A70253">
              <w:rPr>
                <w:rFonts w:ascii="Marianne" w:eastAsia="Times New Roman" w:hAnsi="Marianne" w:cs="Arial"/>
                <w:b/>
                <w:kern w:val="0"/>
                <w:sz w:val="22"/>
                <w:szCs w:val="22"/>
                <w:lang w:val="en-US" w:bidi="ar-SA"/>
              </w:rPr>
              <w:t xml:space="preserve"> UCARE </w:t>
            </w:r>
          </w:p>
        </w:tc>
      </w:tr>
      <w:tr w:rsidR="005367B0" w:rsidRPr="004455ED" w14:paraId="54D0A419" w14:textId="77777777" w:rsidTr="005367B0">
        <w:trPr>
          <w:cantSplit/>
          <w:trHeight w:val="28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60706" w14:textId="5BE1990B" w:rsidR="006C11D8" w:rsidRDefault="006C11D8" w:rsidP="002A3CB1">
            <w:pPr>
              <w:suppressAutoHyphens/>
              <w:spacing w:before="120" w:after="120"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  <w:r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>I</w:t>
            </w:r>
            <w:r w:rsidR="005367B0" w:rsidRPr="006E3960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>ntitulés des MIP</w:t>
            </w:r>
            <w:r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 </w:t>
            </w:r>
            <w:r w:rsidR="005367B0" w:rsidRPr="006E3960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 </w:t>
            </w: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instrText xml:space="preserve"> FORMCHECKBOX </w:instrText>
            </w:r>
            <w:r w:rsidR="001E78D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r>
            <w:r w:rsidR="001E78D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separate"/>
            </w: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end"/>
            </w:r>
            <w:r w:rsidR="005367B0" w:rsidRPr="006E3960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>; MAP</w:t>
            </w:r>
            <w:r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 </w:t>
            </w: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instrText xml:space="preserve"> FORMCHECKBOX </w:instrText>
            </w:r>
            <w:r w:rsidR="001E78D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r>
            <w:r w:rsidR="001E78D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separate"/>
            </w: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end"/>
            </w: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="005367B0" w:rsidRPr="006E3960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 ; EIL</w:t>
            </w:r>
            <w:r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 </w:t>
            </w: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instrText xml:space="preserve"> FORMCHECKBOX </w:instrText>
            </w:r>
            <w:r w:rsidR="001E78D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r>
            <w:r w:rsidR="001E78D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separate"/>
            </w: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end"/>
            </w: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="005367B0" w:rsidRPr="006E3960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 ; déjà mise en œuvre </w:t>
            </w:r>
          </w:p>
          <w:p w14:paraId="0F089343" w14:textId="57063500" w:rsidR="006B792B" w:rsidRDefault="006B792B" w:rsidP="002A3CB1">
            <w:pPr>
              <w:suppressAutoHyphens/>
              <w:spacing w:before="120" w:after="120"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  <w:p w14:paraId="242C1BAA" w14:textId="77777777" w:rsidR="006B792B" w:rsidRDefault="006B792B" w:rsidP="002A3CB1">
            <w:pPr>
              <w:suppressAutoHyphens/>
              <w:spacing w:before="120" w:after="120"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  <w:p w14:paraId="504DD426" w14:textId="42CDA396" w:rsidR="006C11D8" w:rsidRPr="002A3CB1" w:rsidRDefault="006C11D8" w:rsidP="002A3CB1">
            <w:pPr>
              <w:suppressAutoHyphens/>
              <w:spacing w:before="120" w:after="120"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  <w:r w:rsidRPr="006C11D8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Intitulés des </w:t>
            </w:r>
            <w:r w:rsidRPr="006E3960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>UCARE</w:t>
            </w:r>
            <w:r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 </w:t>
            </w: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instrText xml:space="preserve"> FORMCHECKBOX </w:instrText>
            </w:r>
            <w:r w:rsidR="001E78D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</w:r>
            <w:r w:rsidR="001E78D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separate"/>
            </w: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fldChar w:fldCharType="end"/>
            </w:r>
            <w:r w:rsidRPr="005367B0">
              <w:rPr>
                <w:rFonts w:ascii="Marianne" w:eastAsia="Times New Roman" w:hAnsi="Marianne" w:cs="Arial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6E3960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 </w:t>
            </w:r>
            <w:r w:rsidRPr="006C11D8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>déjà mise en œuvre</w:t>
            </w:r>
          </w:p>
        </w:tc>
      </w:tr>
      <w:tr w:rsidR="002A3CB1" w:rsidRPr="004455ED" w14:paraId="508D22D8" w14:textId="77777777" w:rsidTr="006C11D8">
        <w:trPr>
          <w:cantSplit/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B5488" w14:textId="19AEAB1A" w:rsidR="002A3CB1" w:rsidRPr="006E3960" w:rsidRDefault="006C11D8" w:rsidP="006B792B">
            <w:pPr>
              <w:suppressAutoHyphens/>
              <w:jc w:val="center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  <w:r>
              <w:rPr>
                <w:rFonts w:ascii="Marianne" w:hAnsi="Marianne" w:cs="Arial"/>
              </w:rPr>
              <w:t xml:space="preserve">UCARE </w:t>
            </w:r>
            <w:r w:rsidR="002A3CB1">
              <w:rPr>
                <w:rFonts w:ascii="Marianne" w:hAnsi="Marianne" w:cs="Arial"/>
              </w:rPr>
              <w:t>Intitulé court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6EDC7" w14:textId="03A98A4B" w:rsidR="002A3CB1" w:rsidRPr="006E3960" w:rsidRDefault="006C11D8" w:rsidP="006B792B">
            <w:pPr>
              <w:suppressAutoHyphens/>
              <w:jc w:val="center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  <w:r>
              <w:rPr>
                <w:rFonts w:ascii="Marianne" w:hAnsi="Marianne" w:cs="Arial"/>
              </w:rPr>
              <w:t xml:space="preserve">UCARE </w:t>
            </w:r>
            <w:r w:rsidR="002A3CB1">
              <w:rPr>
                <w:rFonts w:ascii="Marianne" w:hAnsi="Marianne" w:cs="Arial"/>
              </w:rPr>
              <w:t>Intitulé long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515D" w14:textId="655691E7" w:rsidR="002A3CB1" w:rsidRPr="006E3960" w:rsidRDefault="002A3CB1" w:rsidP="006B792B">
            <w:pPr>
              <w:suppressAutoHyphens/>
              <w:jc w:val="center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  <w:r>
              <w:rPr>
                <w:rFonts w:ascii="Marianne" w:hAnsi="Marianne" w:cs="Arial"/>
              </w:rPr>
              <w:t>Code INDEXA2UC</w:t>
            </w:r>
          </w:p>
        </w:tc>
      </w:tr>
      <w:tr w:rsidR="002A3CB1" w:rsidRPr="004455ED" w14:paraId="0D177ADF" w14:textId="77777777" w:rsidTr="006C11D8">
        <w:trPr>
          <w:cantSplit/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2731A" w14:textId="0D92FA72" w:rsidR="002A3CB1" w:rsidRPr="006E3960" w:rsidRDefault="002A3CB1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66F36" w14:textId="7C4C1372" w:rsidR="002A3CB1" w:rsidRPr="006E3960" w:rsidRDefault="002A3CB1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51806" w14:textId="597518FA" w:rsidR="002A3CB1" w:rsidRPr="006E3960" w:rsidRDefault="002A3CB1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6C11D8" w:rsidRPr="004455ED" w14:paraId="27456C54" w14:textId="77777777" w:rsidTr="006C11D8">
        <w:trPr>
          <w:cantSplit/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C9051" w14:textId="77777777" w:rsidR="006C11D8" w:rsidRPr="006E3960" w:rsidRDefault="006C11D8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96C10" w14:textId="77777777" w:rsidR="006C11D8" w:rsidRPr="006E3960" w:rsidRDefault="006C11D8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36638" w14:textId="77777777" w:rsidR="006C11D8" w:rsidRPr="006E3960" w:rsidRDefault="006C11D8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6C11D8" w:rsidRPr="004455ED" w14:paraId="6A1F69C0" w14:textId="77777777" w:rsidTr="006C11D8">
        <w:trPr>
          <w:cantSplit/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B6DDD" w14:textId="77777777" w:rsidR="006C11D8" w:rsidRPr="006E3960" w:rsidRDefault="006C11D8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268F6" w14:textId="77777777" w:rsidR="006C11D8" w:rsidRPr="006E3960" w:rsidRDefault="006C11D8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18F9D" w14:textId="77777777" w:rsidR="006C11D8" w:rsidRPr="006E3960" w:rsidRDefault="006C11D8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6C11D8" w:rsidRPr="004455ED" w14:paraId="0DA57AE2" w14:textId="77777777" w:rsidTr="006C11D8">
        <w:trPr>
          <w:cantSplit/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82427" w14:textId="77777777" w:rsidR="006C11D8" w:rsidRPr="006E3960" w:rsidRDefault="006C11D8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FDD02" w14:textId="77777777" w:rsidR="006C11D8" w:rsidRPr="006E3960" w:rsidRDefault="006C11D8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E84B2" w14:textId="77777777" w:rsidR="006C11D8" w:rsidRPr="006E3960" w:rsidRDefault="006C11D8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6C11D8" w:rsidRPr="004455ED" w14:paraId="04C219E8" w14:textId="77777777" w:rsidTr="006C11D8">
        <w:trPr>
          <w:cantSplit/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73643" w14:textId="77777777" w:rsidR="006C11D8" w:rsidRPr="006E3960" w:rsidRDefault="006C11D8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9A44E" w14:textId="77777777" w:rsidR="006C11D8" w:rsidRPr="006E3960" w:rsidRDefault="006C11D8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2E83" w14:textId="77777777" w:rsidR="006C11D8" w:rsidRPr="006E3960" w:rsidRDefault="006C11D8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75396E" w:rsidRPr="004455ED" w14:paraId="7210B161" w14:textId="77777777" w:rsidTr="006C11D8">
        <w:trPr>
          <w:cantSplit/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AF3E5" w14:textId="77777777" w:rsidR="0075396E" w:rsidRPr="006E3960" w:rsidRDefault="0075396E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B9C5E" w14:textId="77777777" w:rsidR="0075396E" w:rsidRPr="006E3960" w:rsidRDefault="0075396E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A8582" w14:textId="77777777" w:rsidR="0075396E" w:rsidRPr="006E3960" w:rsidRDefault="0075396E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9D3498" w:rsidRPr="004455ED" w14:paraId="798C6D97" w14:textId="77777777" w:rsidTr="006C11D8">
        <w:trPr>
          <w:cantSplit/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3CBBB" w14:textId="77777777" w:rsidR="009D3498" w:rsidRPr="006E3960" w:rsidRDefault="009D3498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AE5C" w14:textId="77777777" w:rsidR="009D3498" w:rsidRPr="006E3960" w:rsidRDefault="009D3498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CC8B3" w14:textId="77777777" w:rsidR="009D3498" w:rsidRPr="006E3960" w:rsidRDefault="009D3498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9D3498" w:rsidRPr="004455ED" w14:paraId="09B63160" w14:textId="77777777" w:rsidTr="006C11D8">
        <w:trPr>
          <w:cantSplit/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FFCED" w14:textId="77777777" w:rsidR="009D3498" w:rsidRPr="006E3960" w:rsidRDefault="009D3498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6FA6B" w14:textId="77777777" w:rsidR="009D3498" w:rsidRPr="006E3960" w:rsidRDefault="009D3498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1DFDE" w14:textId="77777777" w:rsidR="009D3498" w:rsidRPr="006E3960" w:rsidRDefault="009D3498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75396E" w:rsidRPr="004455ED" w14:paraId="75F86AA2" w14:textId="77777777" w:rsidTr="006C11D8">
        <w:trPr>
          <w:cantSplit/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8E2B5" w14:textId="77777777" w:rsidR="0075396E" w:rsidRPr="006E3960" w:rsidRDefault="0075396E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E29EB" w14:textId="77777777" w:rsidR="0075396E" w:rsidRPr="006E3960" w:rsidRDefault="0075396E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B195B" w14:textId="77777777" w:rsidR="0075396E" w:rsidRPr="006E3960" w:rsidRDefault="0075396E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6B792B" w:rsidRPr="004455ED" w14:paraId="46A69433" w14:textId="77777777" w:rsidTr="00AE7177">
        <w:trPr>
          <w:cantSplit/>
          <w:trHeight w:val="28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3C857" w14:textId="6EF10C75" w:rsidR="006B792B" w:rsidRDefault="006B792B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  <w:r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lastRenderedPageBreak/>
              <w:t>Nouveau</w:t>
            </w:r>
            <w:r w:rsidRPr="006E3960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(x) </w:t>
            </w:r>
            <w:r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>i</w:t>
            </w:r>
            <w:r w:rsidRPr="006B792B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ntitulés des MIP  </w:t>
            </w:r>
            <w:r w:rsidRPr="006B792B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92B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instrText xml:space="preserve"> FORMCHECKBOX </w:instrText>
            </w:r>
            <w:r w:rsidR="001E78D0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r>
            <w:r w:rsidR="001E78D0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fldChar w:fldCharType="separate"/>
            </w:r>
            <w:r w:rsidRPr="006B792B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fldChar w:fldCharType="end"/>
            </w:r>
            <w:r w:rsidR="00AC39E7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 </w:t>
            </w:r>
            <w:r w:rsidRPr="006B792B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; MAP </w:t>
            </w:r>
            <w:r w:rsidRPr="006B792B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92B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instrText xml:space="preserve"> FORMCHECKBOX </w:instrText>
            </w:r>
            <w:r w:rsidR="001E78D0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r>
            <w:r w:rsidR="001E78D0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fldChar w:fldCharType="separate"/>
            </w:r>
            <w:r w:rsidRPr="006B792B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fldChar w:fldCharType="end"/>
            </w:r>
            <w:r w:rsidRPr="006B792B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  ; EIL </w:t>
            </w:r>
            <w:r w:rsidRPr="006B792B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92B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instrText xml:space="preserve"> FORMCHECKBOX </w:instrText>
            </w:r>
            <w:r w:rsidR="001E78D0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r>
            <w:r w:rsidR="001E78D0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fldChar w:fldCharType="separate"/>
            </w:r>
            <w:r w:rsidRPr="006B792B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fldChar w:fldCharType="end"/>
            </w:r>
            <w:r w:rsidRPr="006B792B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  </w:t>
            </w:r>
          </w:p>
          <w:p w14:paraId="6E13B8F7" w14:textId="77777777" w:rsidR="006B792B" w:rsidRDefault="006B792B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  <w:p w14:paraId="01EEF12A" w14:textId="18898082" w:rsidR="006B792B" w:rsidRPr="006E3960" w:rsidRDefault="006B792B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6B792B" w:rsidRPr="004455ED" w14:paraId="438867D9" w14:textId="77777777" w:rsidTr="00F94826">
        <w:trPr>
          <w:cantSplit/>
          <w:trHeight w:val="28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0A2F5" w14:textId="0D919A4A" w:rsidR="006B792B" w:rsidRPr="006E3960" w:rsidRDefault="006B792B" w:rsidP="006C11D8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  <w:r w:rsidRPr="006B792B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Nouveau(x) </w:t>
            </w:r>
            <w:r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>i</w:t>
            </w:r>
            <w:r w:rsidRPr="006C11D8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ntitulés des </w:t>
            </w:r>
            <w:r w:rsidRPr="006E3960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>UCARE</w:t>
            </w:r>
            <w:r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 *</w:t>
            </w:r>
          </w:p>
        </w:tc>
      </w:tr>
      <w:tr w:rsidR="006B792B" w:rsidRPr="004455ED" w14:paraId="64D7E5A2" w14:textId="77777777" w:rsidTr="006C11D8">
        <w:trPr>
          <w:cantSplit/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E28B6" w14:textId="2C9F9E9A" w:rsidR="006B792B" w:rsidRPr="006E3960" w:rsidRDefault="006B792B" w:rsidP="006B792B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  <w:r>
              <w:rPr>
                <w:rFonts w:ascii="Marianne" w:hAnsi="Marianne" w:cs="Arial"/>
              </w:rPr>
              <w:t>UCARE Intitulé court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CB404" w14:textId="029451EA" w:rsidR="006B792B" w:rsidRPr="006E3960" w:rsidRDefault="006B792B" w:rsidP="006B792B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  <w:r>
              <w:rPr>
                <w:rFonts w:ascii="Marianne" w:hAnsi="Marianne" w:cs="Arial"/>
              </w:rPr>
              <w:t>UCARE Intitulé long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2FEDC" w14:textId="0F173AEE" w:rsidR="006B792B" w:rsidRPr="006E3960" w:rsidRDefault="006B792B" w:rsidP="006B792B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  <w:r>
              <w:rPr>
                <w:rFonts w:ascii="Marianne" w:hAnsi="Marianne" w:cs="Arial"/>
              </w:rPr>
              <w:t>Code INDEXA2UC</w:t>
            </w:r>
          </w:p>
        </w:tc>
      </w:tr>
      <w:tr w:rsidR="006B792B" w:rsidRPr="004455ED" w14:paraId="143BE2E6" w14:textId="77777777" w:rsidTr="006C11D8">
        <w:trPr>
          <w:cantSplit/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79F57" w14:textId="77777777" w:rsidR="006B792B" w:rsidRPr="006E3960" w:rsidRDefault="006B792B" w:rsidP="006B792B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8A4B9" w14:textId="77777777" w:rsidR="006B792B" w:rsidRPr="006E3960" w:rsidRDefault="006B792B" w:rsidP="006B792B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4180F" w14:textId="77777777" w:rsidR="006B792B" w:rsidRPr="006E3960" w:rsidRDefault="006B792B" w:rsidP="006B792B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6B792B" w:rsidRPr="004455ED" w14:paraId="13F63F33" w14:textId="77777777" w:rsidTr="006C11D8">
        <w:trPr>
          <w:cantSplit/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93574" w14:textId="77777777" w:rsidR="006B792B" w:rsidRPr="006E3960" w:rsidRDefault="006B792B" w:rsidP="006B792B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4957B" w14:textId="77777777" w:rsidR="006B792B" w:rsidRPr="006E3960" w:rsidRDefault="006B792B" w:rsidP="006B792B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77092" w14:textId="77777777" w:rsidR="006B792B" w:rsidRPr="006E3960" w:rsidRDefault="006B792B" w:rsidP="006B792B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6B792B" w:rsidRPr="004455ED" w14:paraId="02D45A47" w14:textId="77777777" w:rsidTr="006C11D8">
        <w:trPr>
          <w:cantSplit/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0F037" w14:textId="77777777" w:rsidR="006B792B" w:rsidRPr="006E3960" w:rsidRDefault="006B792B" w:rsidP="006B792B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C2A00" w14:textId="77777777" w:rsidR="006B792B" w:rsidRPr="006E3960" w:rsidRDefault="006B792B" w:rsidP="006B792B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40870" w14:textId="77777777" w:rsidR="006B792B" w:rsidRPr="006E3960" w:rsidRDefault="006B792B" w:rsidP="006B792B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AC39E7" w:rsidRPr="004455ED" w14:paraId="405DD02E" w14:textId="77777777" w:rsidTr="006C11D8">
        <w:trPr>
          <w:cantSplit/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3F003" w14:textId="77777777" w:rsidR="00AC39E7" w:rsidRPr="006E3960" w:rsidRDefault="00AC39E7" w:rsidP="006B792B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B926E" w14:textId="77777777" w:rsidR="00AC39E7" w:rsidRPr="006E3960" w:rsidRDefault="00AC39E7" w:rsidP="006B792B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D832A" w14:textId="77777777" w:rsidR="00AC39E7" w:rsidRPr="006E3960" w:rsidRDefault="00AC39E7" w:rsidP="006B792B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6B792B" w:rsidRPr="004455ED" w14:paraId="02032833" w14:textId="77777777" w:rsidTr="006C11D8">
        <w:trPr>
          <w:cantSplit/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BFA49" w14:textId="77777777" w:rsidR="006B792B" w:rsidRPr="006E3960" w:rsidRDefault="006B792B" w:rsidP="006B792B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D9205" w14:textId="77777777" w:rsidR="006B792B" w:rsidRPr="006E3960" w:rsidRDefault="006B792B" w:rsidP="006B792B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798F1" w14:textId="77777777" w:rsidR="006B792B" w:rsidRPr="006E3960" w:rsidRDefault="006B792B" w:rsidP="006B792B">
            <w:pPr>
              <w:suppressAutoHyphens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6B792B" w:rsidRPr="004455ED" w14:paraId="39B93519" w14:textId="77777777" w:rsidTr="005367B0">
        <w:trPr>
          <w:cantSplit/>
          <w:trHeight w:val="28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007D4" w14:textId="43D8CD51" w:rsidR="006B792B" w:rsidRPr="006E3960" w:rsidRDefault="006B792B" w:rsidP="006B792B">
            <w:pPr>
              <w:suppressAutoHyphens/>
              <w:spacing w:before="120" w:after="120"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  <w:r w:rsidRPr="00EE43AE">
              <w:rPr>
                <w:rFonts w:ascii="Marianne" w:eastAsia="Times New Roman" w:hAnsi="Marianne" w:cs="Arial"/>
                <w:i/>
                <w:kern w:val="0"/>
                <w:sz w:val="22"/>
                <w:szCs w:val="22"/>
                <w:lang w:bidi="ar-SA"/>
              </w:rPr>
              <w:t xml:space="preserve">* </w:t>
            </w:r>
            <w:r w:rsidRPr="004455ED">
              <w:rPr>
                <w:rFonts w:ascii="Marianne" w:eastAsia="Times New Roman" w:hAnsi="Marianne" w:cs="Arial"/>
                <w:i/>
                <w:kern w:val="0"/>
                <w:sz w:val="18"/>
                <w:szCs w:val="18"/>
                <w:lang w:bidi="ar-SA"/>
              </w:rPr>
              <w:t>L’intitulé présenté doit être identique à celui mentionné dans la délibération jointe au dossier de demande d’habilitation.</w:t>
            </w:r>
          </w:p>
        </w:tc>
      </w:tr>
    </w:tbl>
    <w:p w14:paraId="1F6BD3E2" w14:textId="2227D9FC" w:rsidR="00A3195F" w:rsidRDefault="00A3195F" w:rsidP="000A3DF8">
      <w:pPr>
        <w:pStyle w:val="Corpsdetexte"/>
        <w:rPr>
          <w:rFonts w:ascii="Marianne" w:hAnsi="Marianne"/>
          <w:sz w:val="22"/>
          <w:szCs w:val="22"/>
        </w:rPr>
      </w:pPr>
    </w:p>
    <w:p w14:paraId="6DE26EC9" w14:textId="22C117D9" w:rsidR="00F07E14" w:rsidRDefault="00F07E14" w:rsidP="000A3DF8">
      <w:pPr>
        <w:pStyle w:val="Corpsdetexte"/>
        <w:rPr>
          <w:rFonts w:ascii="Marianne" w:hAnsi="Marianne"/>
          <w:sz w:val="22"/>
          <w:szCs w:val="22"/>
        </w:rPr>
      </w:pPr>
    </w:p>
    <w:p w14:paraId="64BC9900" w14:textId="3246858B" w:rsidR="00F07E14" w:rsidRDefault="00F07E14" w:rsidP="000A3DF8">
      <w:pPr>
        <w:pStyle w:val="Corpsdetexte"/>
        <w:rPr>
          <w:rFonts w:ascii="Marianne" w:hAnsi="Marianne"/>
          <w:sz w:val="22"/>
          <w:szCs w:val="22"/>
        </w:rPr>
      </w:pPr>
    </w:p>
    <w:p w14:paraId="567DF897" w14:textId="77777777" w:rsidR="00F07E14" w:rsidRDefault="00F07E14" w:rsidP="000A3DF8">
      <w:pPr>
        <w:pStyle w:val="Corpsdetexte"/>
        <w:rPr>
          <w:rFonts w:ascii="Marianne" w:hAnsi="Marianne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9"/>
        <w:gridCol w:w="759"/>
      </w:tblGrid>
      <w:tr w:rsidR="00F07E14" w14:paraId="633680B2" w14:textId="77777777" w:rsidTr="00F07E14">
        <w:tc>
          <w:tcPr>
            <w:tcW w:w="9209" w:type="dxa"/>
          </w:tcPr>
          <w:p w14:paraId="68938D60" w14:textId="77777777" w:rsidR="00F07E14" w:rsidRPr="006E3960" w:rsidRDefault="00F07E14" w:rsidP="00F07E14">
            <w:pPr>
              <w:suppressAutoHyphens/>
              <w:spacing w:before="120" w:after="120"/>
              <w:jc w:val="both"/>
              <w:rPr>
                <w:rFonts w:ascii="Marianne" w:eastAsia="Times New Roman" w:hAnsi="Marianne" w:cs="Arial"/>
                <w:b/>
                <w:kern w:val="0"/>
                <w:lang w:bidi="ar-SA"/>
              </w:rPr>
            </w:pPr>
            <w:r w:rsidRPr="006E3960">
              <w:rPr>
                <w:rFonts w:ascii="Marianne" w:eastAsia="Times New Roman" w:hAnsi="Marianne" w:cs="Arial"/>
                <w:b/>
                <w:kern w:val="0"/>
                <w:lang w:bidi="ar-SA"/>
              </w:rPr>
              <w:t>Pièces à fournir obligatoirement</w:t>
            </w:r>
            <w:r w:rsidRPr="006E3960">
              <w:rPr>
                <w:rFonts w:ascii="Calibri" w:eastAsia="Times New Roman" w:hAnsi="Calibri" w:cs="Calibri"/>
                <w:b/>
                <w:kern w:val="0"/>
                <w:lang w:bidi="ar-SA"/>
              </w:rPr>
              <w:t> </w:t>
            </w:r>
            <w:r w:rsidRPr="006E3960">
              <w:rPr>
                <w:rFonts w:ascii="Marianne" w:eastAsia="Times New Roman" w:hAnsi="Marianne" w:cs="Arial"/>
                <w:b/>
                <w:kern w:val="0"/>
                <w:lang w:bidi="ar-SA"/>
              </w:rPr>
              <w:t>:</w:t>
            </w:r>
          </w:p>
          <w:p w14:paraId="62F25622" w14:textId="7FA39089" w:rsidR="00F07E14" w:rsidRDefault="00F07E14" w:rsidP="00F07E14">
            <w:pPr>
              <w:pStyle w:val="Corpsdetexte"/>
              <w:rPr>
                <w:rFonts w:ascii="Marianne" w:hAnsi="Marianne"/>
                <w:sz w:val="22"/>
                <w:szCs w:val="22"/>
              </w:rPr>
            </w:pPr>
            <w:r w:rsidRPr="00EE43AE">
              <w:rPr>
                <w:rFonts w:ascii="Marianne" w:eastAsia="Times New Roman" w:hAnsi="Marianne" w:cs="Arial"/>
                <w:i/>
                <w:kern w:val="0"/>
                <w:sz w:val="22"/>
                <w:szCs w:val="22"/>
                <w:lang w:bidi="ar-SA"/>
              </w:rPr>
              <w:t>Cocher les cases ci-dessous (colonne de droite) pour vérifier la complétude du dossier</w:t>
            </w:r>
          </w:p>
        </w:tc>
        <w:tc>
          <w:tcPr>
            <w:tcW w:w="759" w:type="dxa"/>
          </w:tcPr>
          <w:p w14:paraId="05DF5117" w14:textId="77777777" w:rsidR="00F07E14" w:rsidRDefault="00F07E14" w:rsidP="00F07E14">
            <w:pPr>
              <w:pStyle w:val="Corpsdetexte"/>
              <w:rPr>
                <w:rFonts w:ascii="Marianne" w:hAnsi="Marianne"/>
                <w:sz w:val="22"/>
                <w:szCs w:val="22"/>
              </w:rPr>
            </w:pPr>
          </w:p>
        </w:tc>
      </w:tr>
      <w:tr w:rsidR="00F07E14" w14:paraId="4C5FB0B1" w14:textId="77777777" w:rsidTr="00F07E14">
        <w:tc>
          <w:tcPr>
            <w:tcW w:w="9209" w:type="dxa"/>
          </w:tcPr>
          <w:p w14:paraId="40ECD0DB" w14:textId="77777777" w:rsidR="00F07E14" w:rsidRPr="002B6AF7" w:rsidRDefault="00F07E14" w:rsidP="00F07E14">
            <w:pPr>
              <w:pStyle w:val="Paragraphedeliste"/>
              <w:numPr>
                <w:ilvl w:val="0"/>
                <w:numId w:val="5"/>
              </w:numPr>
              <w:suppressAutoHyphens/>
              <w:spacing w:before="120" w:after="120"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  <w:r w:rsidRPr="002B6AF7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Le calendrier de la formation (organisation et rythme de l’alternance) </w:t>
            </w:r>
          </w:p>
          <w:p w14:paraId="3CF42659" w14:textId="67F949BE" w:rsidR="00F07E14" w:rsidRDefault="00F07E14" w:rsidP="00F07E14">
            <w:pPr>
              <w:pStyle w:val="Corpsdetexte"/>
              <w:rPr>
                <w:rFonts w:ascii="Marianne" w:hAnsi="Marianne"/>
                <w:sz w:val="22"/>
                <w:szCs w:val="22"/>
              </w:rPr>
            </w:pPr>
            <w:r w:rsidRPr="004132BA">
              <w:rPr>
                <w:rFonts w:ascii="Marianne" w:eastAsia="Times New Roman" w:hAnsi="Marianne" w:cs="Arial"/>
                <w:i/>
                <w:kern w:val="0"/>
                <w:sz w:val="22"/>
                <w:szCs w:val="22"/>
                <w:lang w:bidi="ar-SA"/>
              </w:rPr>
              <w:t xml:space="preserve">Le nombre d’heures réalisé par an et sur le cycle doit être mentionné </w:t>
            </w:r>
            <w:r w:rsidR="002B4021" w:rsidRPr="004132BA">
              <w:rPr>
                <w:rFonts w:ascii="Marianne" w:eastAsia="Times New Roman" w:hAnsi="Marianne" w:cs="Arial"/>
                <w:b/>
                <w:i/>
                <w:color w:val="FF0000"/>
                <w:kern w:val="0"/>
                <w:sz w:val="22"/>
                <w:szCs w:val="22"/>
                <w:lang w:bidi="ar-SA"/>
              </w:rPr>
              <w:t>obligatoirement.</w:t>
            </w:r>
          </w:p>
        </w:tc>
        <w:tc>
          <w:tcPr>
            <w:tcW w:w="759" w:type="dxa"/>
          </w:tcPr>
          <w:p w14:paraId="7D6FFD91" w14:textId="77777777" w:rsidR="00F07E14" w:rsidRDefault="00F07E14" w:rsidP="00F07E14">
            <w:pPr>
              <w:pStyle w:val="Corpsdetexte"/>
              <w:rPr>
                <w:rFonts w:ascii="Marianne" w:hAnsi="Marianne"/>
                <w:sz w:val="22"/>
                <w:szCs w:val="22"/>
              </w:rPr>
            </w:pPr>
          </w:p>
        </w:tc>
      </w:tr>
      <w:tr w:rsidR="00F07E14" w14:paraId="3B0C9D73" w14:textId="77777777" w:rsidTr="00F07E14">
        <w:tc>
          <w:tcPr>
            <w:tcW w:w="9209" w:type="dxa"/>
          </w:tcPr>
          <w:p w14:paraId="0E0A4A73" w14:textId="1060890C" w:rsidR="00F07E14" w:rsidRDefault="00F07E14" w:rsidP="00ED6F96">
            <w:pPr>
              <w:pStyle w:val="Paragraphedeliste"/>
              <w:numPr>
                <w:ilvl w:val="0"/>
                <w:numId w:val="5"/>
              </w:numPr>
              <w:suppressAutoHyphens/>
              <w:spacing w:before="120" w:after="120"/>
              <w:jc w:val="both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>L</w:t>
            </w:r>
            <w:r w:rsidRPr="00327F04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>e plan d’évaluation prévisionnel pour les formations CCF et UC (annexes 1, 2 et 3 de la NS DGER</w:t>
            </w:r>
            <w:r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>/SDPFE/2016-31 du 15/01/2016) ;</w:t>
            </w:r>
          </w:p>
        </w:tc>
        <w:tc>
          <w:tcPr>
            <w:tcW w:w="759" w:type="dxa"/>
          </w:tcPr>
          <w:p w14:paraId="3BD6D094" w14:textId="77777777" w:rsidR="00F07E14" w:rsidRDefault="00F07E14" w:rsidP="00F07E14">
            <w:pPr>
              <w:pStyle w:val="Corpsdetexte"/>
              <w:rPr>
                <w:rFonts w:ascii="Marianne" w:hAnsi="Marianne"/>
                <w:sz w:val="22"/>
                <w:szCs w:val="22"/>
              </w:rPr>
            </w:pPr>
          </w:p>
        </w:tc>
      </w:tr>
      <w:tr w:rsidR="00F07E14" w14:paraId="4CF7AAD4" w14:textId="77777777" w:rsidTr="00F07E14">
        <w:tc>
          <w:tcPr>
            <w:tcW w:w="9209" w:type="dxa"/>
          </w:tcPr>
          <w:p w14:paraId="18713834" w14:textId="77777777" w:rsidR="00F07E14" w:rsidRPr="00EE43AE" w:rsidRDefault="00F07E14" w:rsidP="00F07E14">
            <w:pPr>
              <w:pStyle w:val="Paragraphedeliste"/>
              <w:numPr>
                <w:ilvl w:val="0"/>
                <w:numId w:val="5"/>
              </w:numPr>
              <w:suppressAutoHyphens/>
              <w:spacing w:before="120" w:after="120"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  <w:r w:rsidRPr="00EE43AE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>Document 5</w:t>
            </w:r>
            <w:r w:rsidRPr="00EE43AE"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  <w:t> </w:t>
            </w:r>
            <w:r w:rsidRPr="00EE43AE"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  <w:t xml:space="preserve">: Le fichier relatif à la qualification des formateurs </w:t>
            </w:r>
          </w:p>
          <w:p w14:paraId="7BFF351C" w14:textId="4A85E3EE" w:rsidR="00F07E14" w:rsidRDefault="00F07E14" w:rsidP="00F07E14">
            <w:pPr>
              <w:pStyle w:val="Corpsdetexte"/>
              <w:rPr>
                <w:rFonts w:ascii="Marianne" w:hAnsi="Marianne"/>
                <w:sz w:val="22"/>
                <w:szCs w:val="22"/>
              </w:rPr>
            </w:pPr>
            <w:r w:rsidRPr="00EE43AE">
              <w:rPr>
                <w:rFonts w:ascii="Marianne" w:eastAsia="Times New Roman" w:hAnsi="Marianne" w:cs="Arial"/>
                <w:i/>
                <w:kern w:val="0"/>
                <w:sz w:val="22"/>
                <w:szCs w:val="22"/>
                <w:lang w:bidi="ar-SA"/>
              </w:rPr>
              <w:t>Le centre doit calculer le po</w:t>
            </w:r>
            <w:r>
              <w:rPr>
                <w:rFonts w:ascii="Marianne" w:eastAsia="Times New Roman" w:hAnsi="Marianne" w:cs="Arial"/>
                <w:i/>
                <w:kern w:val="0"/>
                <w:sz w:val="22"/>
                <w:szCs w:val="22"/>
                <w:lang w:bidi="ar-SA"/>
              </w:rPr>
              <w:t>urcentage de personnel qualifié.</w:t>
            </w:r>
          </w:p>
        </w:tc>
        <w:tc>
          <w:tcPr>
            <w:tcW w:w="759" w:type="dxa"/>
          </w:tcPr>
          <w:p w14:paraId="08A56A9C" w14:textId="77777777" w:rsidR="00F07E14" w:rsidRDefault="00F07E14" w:rsidP="00F07E14">
            <w:pPr>
              <w:pStyle w:val="Corpsdetexte"/>
              <w:rPr>
                <w:rFonts w:ascii="Marianne" w:hAnsi="Marianne"/>
                <w:sz w:val="22"/>
                <w:szCs w:val="22"/>
              </w:rPr>
            </w:pPr>
          </w:p>
        </w:tc>
      </w:tr>
      <w:tr w:rsidR="00F07E14" w14:paraId="0DDEB986" w14:textId="77777777" w:rsidTr="00C93D43">
        <w:tc>
          <w:tcPr>
            <w:tcW w:w="9968" w:type="dxa"/>
            <w:gridSpan w:val="2"/>
          </w:tcPr>
          <w:p w14:paraId="399B7061" w14:textId="77777777" w:rsidR="00F07E14" w:rsidRPr="005D6A19" w:rsidRDefault="00F07E14" w:rsidP="00F07E14">
            <w:pPr>
              <w:suppressAutoHyphens/>
              <w:spacing w:before="120" w:after="120"/>
              <w:rPr>
                <w:rFonts w:ascii="Marianne" w:eastAsia="Times New Roman" w:hAnsi="Marianne" w:cs="Arial"/>
                <w:kern w:val="0"/>
                <w:lang w:bidi="ar-SA"/>
              </w:rPr>
            </w:pPr>
            <w:r w:rsidRPr="005D6A19">
              <w:rPr>
                <w:rFonts w:ascii="Marianne" w:eastAsia="Times New Roman" w:hAnsi="Marianne" w:cs="Arial"/>
                <w:kern w:val="0"/>
                <w:lang w:bidi="ar-SA"/>
              </w:rPr>
              <w:t xml:space="preserve">Nom-prénom de la </w:t>
            </w:r>
            <w:r w:rsidRPr="005D6A19">
              <w:rPr>
                <w:rFonts w:ascii="Marianne" w:eastAsia="Times New Roman" w:hAnsi="Marianne" w:cs="Arial"/>
                <w:b/>
                <w:kern w:val="0"/>
                <w:lang w:bidi="ar-SA"/>
              </w:rPr>
              <w:t xml:space="preserve">DIRECTRICE </w:t>
            </w:r>
            <w:r w:rsidRPr="005D6A19">
              <w:rPr>
                <w:rFonts w:ascii="Marianne" w:eastAsia="Times New Roman" w:hAnsi="Marianne" w:cs="Arial"/>
                <w:kern w:val="0"/>
                <w:lang w:bidi="ar-SA"/>
              </w:rPr>
              <w:t>ou du</w:t>
            </w:r>
            <w:r w:rsidRPr="005D6A19">
              <w:rPr>
                <w:rFonts w:ascii="Marianne" w:eastAsia="Times New Roman" w:hAnsi="Marianne" w:cs="Arial"/>
                <w:b/>
                <w:kern w:val="0"/>
                <w:lang w:bidi="ar-SA"/>
              </w:rPr>
              <w:t xml:space="preserve"> DIRECTEUR</w:t>
            </w:r>
            <w:r w:rsidRPr="005D6A19">
              <w:rPr>
                <w:rFonts w:ascii="Marianne" w:eastAsia="Times New Roman" w:hAnsi="Marianne" w:cs="Arial"/>
                <w:kern w:val="0"/>
                <w:lang w:bidi="ar-SA"/>
              </w:rPr>
              <w:t xml:space="preserve"> du centre de formation   </w:t>
            </w:r>
          </w:p>
          <w:p w14:paraId="1B32F928" w14:textId="77777777" w:rsidR="00F07E14" w:rsidRDefault="00F07E14" w:rsidP="00F07E14">
            <w:pPr>
              <w:tabs>
                <w:tab w:val="left" w:pos="5400"/>
              </w:tabs>
              <w:spacing w:before="120" w:after="120"/>
              <w:jc w:val="both"/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lang w:eastAsia="fr-FR" w:bidi="ar-SA"/>
              </w:rPr>
            </w:pPr>
            <w:r w:rsidRPr="000D104A"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lang w:eastAsia="fr-FR" w:bidi="ar-SA"/>
              </w:rPr>
              <w:t xml:space="preserve">    </w:t>
            </w:r>
          </w:p>
          <w:p w14:paraId="0D8D24B0" w14:textId="77777777" w:rsidR="00F07E14" w:rsidRDefault="00F07E14" w:rsidP="00F07E14">
            <w:pPr>
              <w:tabs>
                <w:tab w:val="left" w:pos="5400"/>
              </w:tabs>
              <w:spacing w:before="120" w:after="120"/>
              <w:jc w:val="both"/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lang w:eastAsia="fr-FR" w:bidi="ar-SA"/>
              </w:rPr>
            </w:pPr>
          </w:p>
          <w:p w14:paraId="7AC52D67" w14:textId="7B74666D" w:rsidR="00F07E14" w:rsidRPr="000D104A" w:rsidRDefault="00F07E14" w:rsidP="00F07E14">
            <w:pPr>
              <w:tabs>
                <w:tab w:val="left" w:pos="5400"/>
              </w:tabs>
              <w:spacing w:before="120" w:after="120"/>
              <w:jc w:val="both"/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u w:val="single"/>
                <w:lang w:eastAsia="fr-FR" w:bidi="ar-SA"/>
              </w:rPr>
            </w:pPr>
            <w:r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lang w:eastAsia="fr-FR" w:bidi="ar-SA"/>
              </w:rPr>
              <w:t xml:space="preserve">       </w:t>
            </w:r>
            <w:r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u w:val="single"/>
                <w:lang w:eastAsia="fr-FR" w:bidi="ar-SA"/>
              </w:rPr>
              <w:t>Date</w:t>
            </w:r>
            <w:r>
              <w:rPr>
                <w:rFonts w:ascii="Calibri" w:eastAsia="AGA Arabesque Desktop" w:hAnsi="Calibri" w:cs="Calibri"/>
                <w:b/>
                <w:i/>
                <w:kern w:val="0"/>
                <w:sz w:val="20"/>
                <w:szCs w:val="20"/>
                <w:u w:val="single"/>
                <w:lang w:eastAsia="fr-FR" w:bidi="ar-SA"/>
              </w:rPr>
              <w:t> </w:t>
            </w:r>
            <w:r w:rsidRPr="005D6A19"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lang w:eastAsia="fr-FR" w:bidi="ar-SA"/>
              </w:rPr>
              <w:t xml:space="preserve">:        </w:t>
            </w:r>
            <w:r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lang w:eastAsia="fr-FR" w:bidi="ar-SA"/>
              </w:rPr>
              <w:t xml:space="preserve"> /      /</w:t>
            </w:r>
            <w:r w:rsidR="006B792B"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lang w:eastAsia="fr-FR" w:bidi="ar-SA"/>
              </w:rPr>
              <w:t>202</w:t>
            </w:r>
            <w:r w:rsidR="00AC39E7"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lang w:eastAsia="fr-FR" w:bidi="ar-SA"/>
              </w:rPr>
              <w:t>6</w:t>
            </w:r>
            <w:r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lang w:eastAsia="fr-FR" w:bidi="ar-SA"/>
              </w:rPr>
              <w:t xml:space="preserve">             </w:t>
            </w:r>
            <w:r w:rsidR="006B792B"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lang w:eastAsia="fr-FR" w:bidi="ar-SA"/>
              </w:rPr>
              <w:t xml:space="preserve">    </w:t>
            </w:r>
            <w:r w:rsidR="006B792B"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lang w:eastAsia="fr-FR" w:bidi="ar-SA"/>
              </w:rPr>
              <w:t xml:space="preserve">                              </w:t>
            </w:r>
            <w:r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lang w:eastAsia="fr-FR" w:bidi="ar-SA"/>
              </w:rPr>
              <w:t xml:space="preserve">        </w:t>
            </w:r>
            <w:r w:rsidRPr="005D6A19"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u w:val="single"/>
                <w:lang w:eastAsia="fr-FR" w:bidi="ar-SA"/>
              </w:rPr>
              <w:t>Si</w:t>
            </w:r>
            <w:r w:rsidRPr="000D104A"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u w:val="single"/>
                <w:lang w:eastAsia="fr-FR" w:bidi="ar-SA"/>
              </w:rPr>
              <w:t xml:space="preserve">gnature : </w:t>
            </w:r>
            <w:r>
              <w:rPr>
                <w:rFonts w:ascii="Marianne" w:eastAsia="AGA Arabesque Desktop" w:hAnsi="Marianne" w:cs="Arial"/>
                <w:b/>
                <w:i/>
                <w:kern w:val="0"/>
                <w:sz w:val="20"/>
                <w:szCs w:val="20"/>
                <w:u w:val="single"/>
                <w:lang w:eastAsia="fr-FR" w:bidi="ar-SA"/>
              </w:rPr>
              <w:t xml:space="preserve"> </w:t>
            </w:r>
          </w:p>
          <w:p w14:paraId="796BD4D5" w14:textId="77777777" w:rsidR="00F07E14" w:rsidRDefault="00F07E14" w:rsidP="00F07E14">
            <w:pPr>
              <w:spacing w:before="120" w:after="120"/>
              <w:jc w:val="center"/>
              <w:rPr>
                <w:rFonts w:ascii="Marianne" w:eastAsia="Times New Roman" w:hAnsi="Marianne" w:cs="Arial"/>
                <w:b/>
                <w:color w:val="FF0000"/>
                <w:kern w:val="0"/>
                <w:sz w:val="22"/>
                <w:szCs w:val="22"/>
                <w:lang w:eastAsia="fr-FR" w:bidi="ar-SA"/>
              </w:rPr>
            </w:pPr>
          </w:p>
          <w:p w14:paraId="38D0D881" w14:textId="77777777" w:rsidR="00F07E14" w:rsidRDefault="00F07E14" w:rsidP="00F07E14">
            <w:pPr>
              <w:suppressAutoHyphens/>
              <w:spacing w:before="120" w:after="120"/>
              <w:jc w:val="both"/>
              <w:rPr>
                <w:rFonts w:ascii="Marianne" w:eastAsia="Times New Roman" w:hAnsi="Marianne" w:cs="Arial"/>
                <w:kern w:val="0"/>
                <w:sz w:val="22"/>
                <w:szCs w:val="22"/>
                <w:lang w:bidi="ar-SA"/>
              </w:rPr>
            </w:pPr>
          </w:p>
          <w:p w14:paraId="3BBE480C" w14:textId="77777777" w:rsidR="00F07E14" w:rsidRDefault="00F07E14" w:rsidP="00F07E14">
            <w:pPr>
              <w:pStyle w:val="Corpsdetexte"/>
              <w:rPr>
                <w:rFonts w:ascii="Marianne" w:hAnsi="Marianne"/>
                <w:sz w:val="22"/>
                <w:szCs w:val="22"/>
              </w:rPr>
            </w:pPr>
          </w:p>
        </w:tc>
      </w:tr>
      <w:tr w:rsidR="00F07E14" w14:paraId="7661A2A1" w14:textId="77777777" w:rsidTr="004104B8">
        <w:tc>
          <w:tcPr>
            <w:tcW w:w="9968" w:type="dxa"/>
            <w:gridSpan w:val="2"/>
          </w:tcPr>
          <w:p w14:paraId="2AEE521B" w14:textId="77777777" w:rsidR="00F07E14" w:rsidRPr="00142B5B" w:rsidRDefault="00F07E14" w:rsidP="00F07E14">
            <w:pPr>
              <w:spacing w:before="120" w:after="120"/>
              <w:jc w:val="center"/>
              <w:rPr>
                <w:rFonts w:ascii="Marianne" w:eastAsia="Times New Roman" w:hAnsi="Marianne" w:cs="Arial"/>
                <w:b/>
                <w:color w:val="FF0000"/>
                <w:kern w:val="0"/>
                <w:sz w:val="22"/>
                <w:szCs w:val="22"/>
                <w:lang w:eastAsia="fr-FR" w:bidi="ar-SA"/>
              </w:rPr>
            </w:pPr>
            <w:r w:rsidRPr="00142B5B">
              <w:rPr>
                <w:rFonts w:ascii="Marianne" w:eastAsia="Times New Roman" w:hAnsi="Marianne" w:cs="Arial"/>
                <w:b/>
                <w:color w:val="FF0000"/>
                <w:kern w:val="0"/>
                <w:sz w:val="22"/>
                <w:szCs w:val="22"/>
                <w:lang w:eastAsia="fr-FR" w:bidi="ar-SA"/>
              </w:rPr>
              <w:t>Le</w:t>
            </w:r>
            <w:r>
              <w:rPr>
                <w:rFonts w:ascii="Marianne" w:eastAsia="Times New Roman" w:hAnsi="Marianne" w:cs="Arial"/>
                <w:b/>
                <w:color w:val="FF0000"/>
                <w:kern w:val="0"/>
                <w:sz w:val="22"/>
                <w:szCs w:val="22"/>
                <w:lang w:eastAsia="fr-FR" w:bidi="ar-SA"/>
              </w:rPr>
              <w:t xml:space="preserve">s consignes d’actualisation, le </w:t>
            </w:r>
            <w:r w:rsidRPr="00142B5B">
              <w:rPr>
                <w:rFonts w:ascii="Marianne" w:eastAsia="Times New Roman" w:hAnsi="Marianne" w:cs="Arial"/>
                <w:b/>
                <w:color w:val="FF0000"/>
                <w:kern w:val="0"/>
                <w:sz w:val="22"/>
                <w:szCs w:val="22"/>
                <w:lang w:eastAsia="fr-FR" w:bidi="ar-SA"/>
              </w:rPr>
              <w:t>«</w:t>
            </w:r>
            <w:r w:rsidRPr="00142B5B">
              <w:rPr>
                <w:rFonts w:ascii="Calibri" w:eastAsia="Times New Roman" w:hAnsi="Calibri" w:cs="Calibri"/>
                <w:b/>
                <w:color w:val="FF0000"/>
                <w:kern w:val="0"/>
                <w:sz w:val="22"/>
                <w:szCs w:val="22"/>
                <w:lang w:eastAsia="fr-FR" w:bidi="ar-SA"/>
              </w:rPr>
              <w:t> </w:t>
            </w:r>
            <w:r w:rsidRPr="00142B5B">
              <w:rPr>
                <w:rFonts w:ascii="Marianne" w:eastAsia="Times New Roman" w:hAnsi="Marianne" w:cs="Arial"/>
                <w:b/>
                <w:color w:val="FF0000"/>
                <w:kern w:val="0"/>
                <w:sz w:val="22"/>
                <w:szCs w:val="22"/>
                <w:lang w:eastAsia="fr-FR" w:bidi="ar-SA"/>
              </w:rPr>
              <w:t>guide actualisation</w:t>
            </w:r>
            <w:r w:rsidRPr="00142B5B">
              <w:rPr>
                <w:rFonts w:ascii="Calibri" w:eastAsia="Times New Roman" w:hAnsi="Calibri" w:cs="Calibri"/>
                <w:b/>
                <w:color w:val="FF0000"/>
                <w:kern w:val="0"/>
                <w:sz w:val="22"/>
                <w:szCs w:val="22"/>
                <w:lang w:eastAsia="fr-FR" w:bidi="ar-SA"/>
              </w:rPr>
              <w:t> </w:t>
            </w:r>
            <w:r w:rsidRPr="00142B5B">
              <w:rPr>
                <w:rFonts w:ascii="Marianne" w:eastAsia="Times New Roman" w:hAnsi="Marianne" w:cs="Marianne"/>
                <w:b/>
                <w:color w:val="FF0000"/>
                <w:kern w:val="0"/>
                <w:sz w:val="22"/>
                <w:szCs w:val="22"/>
                <w:lang w:eastAsia="fr-FR" w:bidi="ar-SA"/>
              </w:rPr>
              <w:t xml:space="preserve">» et </w:t>
            </w:r>
            <w:r w:rsidRPr="00142B5B">
              <w:rPr>
                <w:rFonts w:ascii="Marianne" w:eastAsia="Times New Roman" w:hAnsi="Marianne" w:cs="Arial"/>
                <w:b/>
                <w:color w:val="FF0000"/>
                <w:kern w:val="0"/>
                <w:sz w:val="22"/>
                <w:szCs w:val="22"/>
                <w:lang w:eastAsia="fr-FR" w:bidi="ar-SA"/>
              </w:rPr>
              <w:t>les documents à joindre sont à télécharger sur le site internet de la DRAAF Grand Est :</w:t>
            </w:r>
          </w:p>
          <w:p w14:paraId="2B22F018" w14:textId="13D0B006" w:rsidR="00F07E14" w:rsidRDefault="001E78D0" w:rsidP="00F07E14">
            <w:pPr>
              <w:pStyle w:val="Corpsdetexte"/>
              <w:rPr>
                <w:rFonts w:ascii="Marianne" w:hAnsi="Marianne"/>
                <w:sz w:val="22"/>
                <w:szCs w:val="22"/>
              </w:rPr>
            </w:pPr>
            <w:hyperlink r:id="rId7" w:history="1">
              <w:r w:rsidR="00F07E14" w:rsidRPr="00142B5B">
                <w:rPr>
                  <w:rFonts w:ascii="Calibri" w:eastAsia="Times New Roman" w:hAnsi="Calibri" w:cs="Arial"/>
                  <w:color w:val="0000FF"/>
                  <w:kern w:val="0"/>
                  <w:u w:val="single"/>
                  <w:lang w:eastAsia="fr-FR" w:bidi="ar-SA"/>
                </w:rPr>
                <w:t>https://draaf.grand-est.agriculture.gouv.fr/HABILITATIONS</w:t>
              </w:r>
            </w:hyperlink>
          </w:p>
        </w:tc>
      </w:tr>
    </w:tbl>
    <w:p w14:paraId="093C6974" w14:textId="77777777" w:rsidR="005367B0" w:rsidRDefault="005367B0" w:rsidP="000A3DF8">
      <w:pPr>
        <w:pStyle w:val="Corpsdetexte"/>
        <w:rPr>
          <w:rFonts w:ascii="Marianne" w:hAnsi="Marianne"/>
          <w:sz w:val="22"/>
          <w:szCs w:val="22"/>
        </w:rPr>
      </w:pPr>
    </w:p>
    <w:sectPr w:rsidR="005367B0" w:rsidSect="00CE6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964" w:right="964" w:bottom="851" w:left="964" w:header="720" w:footer="72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C290" w14:textId="77777777" w:rsidR="003E3663" w:rsidRDefault="003E3663">
      <w:r>
        <w:separator/>
      </w:r>
    </w:p>
  </w:endnote>
  <w:endnote w:type="continuationSeparator" w:id="0">
    <w:p w14:paraId="7EFA5CA0" w14:textId="77777777" w:rsidR="003E3663" w:rsidRDefault="003E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, 'Liberation Mono'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GA Arabesque Desktop">
    <w:altName w:val="Symbol"/>
    <w:charset w:val="02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BCBA6" w14:textId="77777777" w:rsidR="001E78D0" w:rsidRDefault="001E78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1972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449DB1" w14:textId="77777777" w:rsidR="00C11034" w:rsidRDefault="00C11034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455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455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625FED" w14:textId="77777777" w:rsidR="00AB6951" w:rsidRDefault="00AB695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DAEF" w14:textId="7FC87CBD" w:rsidR="003E3663" w:rsidRDefault="003E3663">
    <w:pPr>
      <w:pStyle w:val="PieddePage0"/>
      <w:rPr>
        <w:rFonts w:ascii="Marianne" w:hAnsi="Marianne"/>
      </w:rPr>
    </w:pPr>
    <w:r>
      <w:rPr>
        <w:rFonts w:ascii="Marianne" w:hAnsi="Marianne"/>
      </w:rPr>
      <w:t>Version 202</w:t>
    </w:r>
    <w:r w:rsidR="005367B0">
      <w:rPr>
        <w:rFonts w:ascii="Marianne" w:hAnsi="Marianne"/>
      </w:rPr>
      <w:t>5</w:t>
    </w:r>
  </w:p>
  <w:p w14:paraId="2789CCC8" w14:textId="77777777" w:rsidR="003E3663" w:rsidRPr="00B879C3" w:rsidRDefault="003E3663">
    <w:pPr>
      <w:pStyle w:val="PieddePage0"/>
      <w:rPr>
        <w:rFonts w:ascii="Marianne" w:hAnsi="Marianne"/>
        <w:i/>
        <w:iCs/>
        <w:position w:val="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3A9B" w14:textId="77777777" w:rsidR="003E3663" w:rsidRDefault="003E3663">
      <w:r>
        <w:separator/>
      </w:r>
    </w:p>
  </w:footnote>
  <w:footnote w:type="continuationSeparator" w:id="0">
    <w:p w14:paraId="74AB681F" w14:textId="77777777" w:rsidR="003E3663" w:rsidRDefault="003E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0AAC" w14:textId="77777777" w:rsidR="001E78D0" w:rsidRDefault="001E78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C58A" w14:textId="77777777" w:rsidR="001E78D0" w:rsidRDefault="001E78D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4984"/>
      <w:gridCol w:w="4984"/>
    </w:tblGrid>
    <w:tr w:rsidR="009D3498" w14:paraId="0E9052BB" w14:textId="77777777" w:rsidTr="00496029">
      <w:tc>
        <w:tcPr>
          <w:tcW w:w="4984" w:type="dxa"/>
        </w:tcPr>
        <w:p w14:paraId="4C8BEE33" w14:textId="77777777" w:rsidR="009D3498" w:rsidRDefault="009D3498" w:rsidP="009D3498">
          <w:pPr>
            <w:pStyle w:val="Corpsdetexte"/>
            <w:rPr>
              <w:rFonts w:ascii="Marianne" w:hAnsi="Marianne"/>
              <w:sz w:val="22"/>
              <w:szCs w:val="22"/>
            </w:rPr>
          </w:pPr>
          <w:r w:rsidRPr="00EA046D">
            <w:rPr>
              <w:rFonts w:ascii="Times New Roman" w:eastAsia="Times New Roman" w:hAnsi="Times New Roman" w:cs="Times New Roman"/>
              <w:noProof/>
              <w:kern w:val="0"/>
              <w:lang w:eastAsia="fr-FR" w:bidi="ar-SA"/>
            </w:rPr>
            <w:drawing>
              <wp:inline distT="0" distB="0" distL="0" distR="0" wp14:anchorId="51C28D86" wp14:editId="2FBC335C">
                <wp:extent cx="1590108" cy="1096027"/>
                <wp:effectExtent l="0" t="0" r="0" b="889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397" cy="1101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4" w:type="dxa"/>
        </w:tcPr>
        <w:p w14:paraId="2F3DF4D1" w14:textId="77777777" w:rsidR="009D3498" w:rsidRPr="001E78D0" w:rsidRDefault="009D3498" w:rsidP="009D3498">
          <w:pPr>
            <w:pStyle w:val="Corpsdetexte"/>
            <w:jc w:val="right"/>
            <w:rPr>
              <w:rFonts w:ascii="Marianne" w:hAnsi="Marianne"/>
              <w:b/>
              <w:bCs/>
              <w:sz w:val="22"/>
              <w:szCs w:val="22"/>
            </w:rPr>
          </w:pPr>
          <w:r w:rsidRPr="001E78D0">
            <w:rPr>
              <w:rFonts w:ascii="Marianne" w:hAnsi="Marianne"/>
              <w:b/>
              <w:bCs/>
              <w:sz w:val="22"/>
              <w:szCs w:val="22"/>
            </w:rPr>
            <w:t>Direction régionale de l’alimentation,</w:t>
          </w:r>
        </w:p>
        <w:p w14:paraId="76E5CB0B" w14:textId="77777777" w:rsidR="009D3498" w:rsidRPr="001E78D0" w:rsidRDefault="009D3498" w:rsidP="009D3498">
          <w:pPr>
            <w:pStyle w:val="Corpsdetexte"/>
            <w:jc w:val="right"/>
            <w:rPr>
              <w:rFonts w:ascii="Marianne" w:hAnsi="Marianne"/>
              <w:b/>
              <w:bCs/>
              <w:sz w:val="22"/>
              <w:szCs w:val="22"/>
            </w:rPr>
          </w:pPr>
          <w:proofErr w:type="gramStart"/>
          <w:r w:rsidRPr="001E78D0">
            <w:rPr>
              <w:rFonts w:ascii="Marianne" w:hAnsi="Marianne"/>
              <w:b/>
              <w:bCs/>
              <w:sz w:val="22"/>
              <w:szCs w:val="22"/>
            </w:rPr>
            <w:t>de</w:t>
          </w:r>
          <w:proofErr w:type="gramEnd"/>
          <w:r w:rsidRPr="001E78D0">
            <w:rPr>
              <w:rFonts w:ascii="Marianne" w:hAnsi="Marianne"/>
              <w:b/>
              <w:bCs/>
              <w:sz w:val="22"/>
              <w:szCs w:val="22"/>
            </w:rPr>
            <w:t xml:space="preserve"> l’agriculture, et de la forêt</w:t>
          </w:r>
        </w:p>
        <w:p w14:paraId="68AB4C05" w14:textId="77777777" w:rsidR="009D3498" w:rsidRDefault="009D3498" w:rsidP="009D3498">
          <w:pPr>
            <w:pStyle w:val="Corpsdetexte"/>
            <w:jc w:val="right"/>
            <w:rPr>
              <w:rFonts w:ascii="Marianne" w:hAnsi="Marianne"/>
              <w:sz w:val="22"/>
              <w:szCs w:val="22"/>
            </w:rPr>
          </w:pPr>
          <w:r w:rsidRPr="001E78D0">
            <w:rPr>
              <w:rFonts w:ascii="Marianne" w:hAnsi="Marianne"/>
              <w:b/>
              <w:bCs/>
              <w:sz w:val="22"/>
              <w:szCs w:val="22"/>
            </w:rPr>
            <w:t>Grand Est</w:t>
          </w:r>
        </w:p>
      </w:tc>
    </w:tr>
  </w:tbl>
  <w:p w14:paraId="610395D7" w14:textId="77777777" w:rsidR="003E3663" w:rsidRPr="00B879C3" w:rsidRDefault="003E3663" w:rsidP="009D3498">
    <w:pPr>
      <w:pStyle w:val="En-tte"/>
      <w:rPr>
        <w:rFonts w:ascii="Marianne" w:hAnsi="Marianne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3BF1"/>
    <w:multiLevelType w:val="hybridMultilevel"/>
    <w:tmpl w:val="90DAA7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DA11DE"/>
    <w:multiLevelType w:val="hybridMultilevel"/>
    <w:tmpl w:val="327AE4BE"/>
    <w:lvl w:ilvl="0" w:tplc="A0C410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0316E"/>
    <w:multiLevelType w:val="hybridMultilevel"/>
    <w:tmpl w:val="FE0CA5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71BD9"/>
    <w:multiLevelType w:val="hybridMultilevel"/>
    <w:tmpl w:val="E284887E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567F27"/>
    <w:multiLevelType w:val="hybridMultilevel"/>
    <w:tmpl w:val="949224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F6789"/>
    <w:multiLevelType w:val="hybridMultilevel"/>
    <w:tmpl w:val="C262BA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276822355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047"/>
  </wne:recipientData>
  <wne:recipientData>
    <wne:active wne:val="1"/>
    <wne:hash wne:val="1948867047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mailMerge>
    <w:mainDocumentType w:val="formLetters"/>
    <w:linkToQuery/>
    <w:dataType w:val="native"/>
    <w:connectString w:val="Provider=Microsoft.ACE.OLEDB.12.0;User ID=Admin;Data Source=C:\Users\fabrice.savary\Desktop\DEROGATION\CFPPA_Aube_Tableau_demande_dérogation _15-03-20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emandes de dérogation $'` "/>
    <w:odso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3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1"/>
    </w:odso>
  </w:mailMerge>
  <w:defaultTabStop w:val="709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EF2"/>
    <w:rsid w:val="000A3DF8"/>
    <w:rsid w:val="00142B5B"/>
    <w:rsid w:val="001C3EBA"/>
    <w:rsid w:val="001E78D0"/>
    <w:rsid w:val="0024315C"/>
    <w:rsid w:val="00260880"/>
    <w:rsid w:val="002A3CB1"/>
    <w:rsid w:val="002B4021"/>
    <w:rsid w:val="002B6AF7"/>
    <w:rsid w:val="00310C0D"/>
    <w:rsid w:val="00327F04"/>
    <w:rsid w:val="00363A23"/>
    <w:rsid w:val="003E3663"/>
    <w:rsid w:val="00407DD0"/>
    <w:rsid w:val="004132BA"/>
    <w:rsid w:val="00421862"/>
    <w:rsid w:val="004455ED"/>
    <w:rsid w:val="00470BFD"/>
    <w:rsid w:val="004B65D3"/>
    <w:rsid w:val="004D53B9"/>
    <w:rsid w:val="004D77C6"/>
    <w:rsid w:val="00517AB4"/>
    <w:rsid w:val="005367B0"/>
    <w:rsid w:val="005A3783"/>
    <w:rsid w:val="00607EF2"/>
    <w:rsid w:val="006B792B"/>
    <w:rsid w:val="006C11D8"/>
    <w:rsid w:val="006D1ABA"/>
    <w:rsid w:val="006D5264"/>
    <w:rsid w:val="006E3960"/>
    <w:rsid w:val="006F2B64"/>
    <w:rsid w:val="0075396E"/>
    <w:rsid w:val="00754149"/>
    <w:rsid w:val="00766B39"/>
    <w:rsid w:val="007F3E5C"/>
    <w:rsid w:val="00835F27"/>
    <w:rsid w:val="008473E6"/>
    <w:rsid w:val="008F13D6"/>
    <w:rsid w:val="00915116"/>
    <w:rsid w:val="00943F6E"/>
    <w:rsid w:val="009D3498"/>
    <w:rsid w:val="00A06D43"/>
    <w:rsid w:val="00A3195F"/>
    <w:rsid w:val="00A52B31"/>
    <w:rsid w:val="00A70253"/>
    <w:rsid w:val="00A929F9"/>
    <w:rsid w:val="00AB6951"/>
    <w:rsid w:val="00AC39E7"/>
    <w:rsid w:val="00B45EDD"/>
    <w:rsid w:val="00B57E3D"/>
    <w:rsid w:val="00B824CB"/>
    <w:rsid w:val="00B82943"/>
    <w:rsid w:val="00B879C3"/>
    <w:rsid w:val="00C11034"/>
    <w:rsid w:val="00C35D95"/>
    <w:rsid w:val="00CA1A4D"/>
    <w:rsid w:val="00CE6B27"/>
    <w:rsid w:val="00D1390C"/>
    <w:rsid w:val="00D26864"/>
    <w:rsid w:val="00D51FA7"/>
    <w:rsid w:val="00DA6EF2"/>
    <w:rsid w:val="00E352DA"/>
    <w:rsid w:val="00E862EF"/>
    <w:rsid w:val="00EB4F10"/>
    <w:rsid w:val="00ED6F96"/>
    <w:rsid w:val="00EE2713"/>
    <w:rsid w:val="00EE43AE"/>
    <w:rsid w:val="00F07E14"/>
    <w:rsid w:val="00F423B1"/>
    <w:rsid w:val="00FD2342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3E02E44E"/>
  <w15:docId w15:val="{ED860311-3060-4E93-86D5-2A476B6D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2B"/>
  </w:style>
  <w:style w:type="paragraph" w:styleId="Titre1">
    <w:name w:val="heading 1"/>
    <w:basedOn w:val="Normal"/>
    <w:autoRedefine/>
    <w:qFormat/>
    <w:pPr>
      <w:ind w:left="111"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keepLines/>
      <w:spacing w:before="40"/>
      <w:outlineLvl w:val="1"/>
    </w:pPr>
    <w:rPr>
      <w:rFonts w:ascii="Arial" w:eastAsia="Arial" w:hAnsi="Arial" w:cs="Arial"/>
      <w:color w:val="344E4A"/>
      <w:sz w:val="26"/>
      <w:szCs w:val="26"/>
    </w:rPr>
  </w:style>
  <w:style w:type="paragraph" w:styleId="Titre3">
    <w:name w:val="heading 3"/>
    <w:basedOn w:val="Titre10"/>
    <w:next w:val="Corpsdetexte"/>
    <w:qFormat/>
    <w:pPr>
      <w:spacing w:before="140"/>
      <w:outlineLvl w:val="2"/>
    </w:pPr>
    <w:rPr>
      <w:rFonts w:ascii="Liberation Serif;Times New Roma" w:eastAsia="SimSun;宋体" w:hAnsi="Liberation Serif;Times New Roma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0C0D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Pr>
      <w:color w:val="5770BE"/>
      <w:u w:val="single"/>
    </w:rPr>
  </w:style>
  <w:style w:type="character" w:customStyle="1" w:styleId="dateCar">
    <w:name w:val="date Car"/>
    <w:basedOn w:val="Policepardfaut"/>
    <w:qFormat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qFormat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uiPriority w:val="99"/>
    <w:qFormat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qFormat/>
    <w:rPr>
      <w:sz w:val="20"/>
      <w:lang w:val="fr-FR"/>
    </w:rPr>
  </w:style>
  <w:style w:type="character" w:customStyle="1" w:styleId="ObjetCar">
    <w:name w:val="Objet Car"/>
    <w:basedOn w:val="CorpsdetexteCar"/>
    <w:qFormat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qFormat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character" w:customStyle="1" w:styleId="TitredelapageCar">
    <w:name w:val="Titre de la page Car"/>
    <w:qFormat/>
    <w:rPr>
      <w:rFonts w:eastAsia="Arial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Pr>
      <w:rFonts w:eastAsia="Arial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qFormat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qFormat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qFormat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qFormat/>
    <w:rPr>
      <w:rFonts w:ascii="Arial" w:eastAsia="Arial" w:hAnsi="Arial" w:cs="Arial"/>
      <w:color w:val="344E4A"/>
      <w:sz w:val="26"/>
      <w:szCs w:val="26"/>
    </w:rPr>
  </w:style>
  <w:style w:type="character" w:customStyle="1" w:styleId="Date2Car">
    <w:name w:val="Date 2 Car"/>
    <w:basedOn w:val="Policepardfaut"/>
    <w:qFormat/>
    <w:rPr>
      <w:color w:val="231F20"/>
      <w:sz w:val="16"/>
      <w:lang w:val="fr-FR"/>
    </w:rPr>
  </w:style>
  <w:style w:type="character" w:styleId="Rfrenceintense">
    <w:name w:val="Intense Reference"/>
    <w:basedOn w:val="Policepardfaut"/>
    <w:qFormat/>
    <w:rPr>
      <w:b/>
      <w:bCs/>
      <w:smallCaps/>
      <w:color w:val="466964"/>
      <w:spacing w:val="5"/>
    </w:rPr>
  </w:style>
  <w:style w:type="character" w:customStyle="1" w:styleId="TitreCar">
    <w:name w:val="Titre Car"/>
    <w:basedOn w:val="Policepardfaut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Date1Car">
    <w:name w:val="Date 1 Car"/>
    <w:basedOn w:val="CorpsdetexteCar"/>
    <w:qFormat/>
    <w:rPr>
      <w:sz w:val="20"/>
      <w:lang w:val="fr-FR"/>
    </w:rPr>
  </w:style>
  <w:style w:type="character" w:customStyle="1" w:styleId="ServiceInfoHeaderCar">
    <w:name w:val="Service Info Header Car"/>
    <w:basedOn w:val="En-tteC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qFormat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qFormat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qFormat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qFormat/>
  </w:style>
  <w:style w:type="character" w:customStyle="1" w:styleId="Mentionnonrsolue1">
    <w:name w:val="Mention non résolue1"/>
    <w:basedOn w:val="Policepardfaut"/>
    <w:qFormat/>
    <w:rPr>
      <w:color w:val="605E5C"/>
      <w:highlight w:val="lightGray"/>
    </w:rPr>
  </w:style>
  <w:style w:type="character" w:customStyle="1" w:styleId="ListLabel1">
    <w:name w:val="ListLabel 1"/>
    <w:qFormat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Arial"/>
      <w:color w:val="231F20"/>
      <w:spacing w:val="-1"/>
      <w:w w:val="100"/>
      <w:sz w:val="20"/>
      <w:szCs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3">
    <w:name w:val="ListLabel 13"/>
    <w:qFormat/>
    <w:rPr>
      <w:rFonts w:eastAsia="SimSun, 宋体" w:cs="Liberation Serif"/>
      <w:sz w:val="22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0">
    <w:name w:val="WW8Num23z0"/>
    <w:qFormat/>
    <w:rPr>
      <w:rFonts w:ascii="Times New Roman" w:eastAsia="Andale Sans UI;Arial Unicode MS" w:hAnsi="Times New Roman" w:cs="Times New Roman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styleId="Accentuation">
    <w:name w:val="Emphasis"/>
    <w:qFormat/>
    <w:rPr>
      <w:i/>
      <w:iCs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itre">
    <w:name w:val="Title"/>
    <w:basedOn w:val="Normal"/>
    <w:next w:val="Corpsdetexte"/>
    <w:qFormat/>
    <w:pPr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Corpsdetexte">
    <w:name w:val="Body Text"/>
    <w:basedOn w:val="Normal"/>
    <w:pPr>
      <w:spacing w:line="276" w:lineRule="auto"/>
    </w:pPr>
    <w:rPr>
      <w:sz w:val="20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qFormat/>
  </w:style>
  <w:style w:type="paragraph" w:customStyle="1" w:styleId="Date1">
    <w:name w:val="Date1"/>
    <w:basedOn w:val="Normal"/>
    <w:qFormat/>
    <w:pPr>
      <w:ind w:left="111"/>
    </w:pPr>
    <w:rPr>
      <w:i/>
      <w:color w:val="231F20"/>
      <w:sz w:val="2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qFormat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qFormat/>
    <w:pPr>
      <w:ind w:left="0"/>
      <w:jc w:val="right"/>
    </w:pPr>
    <w:rPr>
      <w:color w:val="000000"/>
      <w:sz w:val="16"/>
    </w:rPr>
  </w:style>
  <w:style w:type="paragraph" w:customStyle="1" w:styleId="Titredelapage">
    <w:name w:val="Titre de la page"/>
    <w:basedOn w:val="Normal"/>
    <w:qFormat/>
    <w:pPr>
      <w:spacing w:after="120" w:line="264" w:lineRule="auto"/>
      <w:jc w:val="center"/>
    </w:pPr>
    <w:rPr>
      <w:rFonts w:ascii="Arial" w:eastAsia="Arial" w:hAnsi="Arial" w:cs="Arial"/>
      <w:b/>
      <w:bCs/>
      <w:szCs w:val="20"/>
      <w:lang w:eastAsia="fr-FR"/>
    </w:rPr>
  </w:style>
  <w:style w:type="paragraph" w:customStyle="1" w:styleId="Sous-titrecentrbold">
    <w:name w:val="Sous-titre centré bold"/>
    <w:basedOn w:val="Titredelapage"/>
    <w:qFormat/>
    <w:rPr>
      <w:sz w:val="16"/>
      <w:szCs w:val="16"/>
    </w:rPr>
  </w:style>
  <w:style w:type="paragraph" w:customStyle="1" w:styleId="Sous-titre1">
    <w:name w:val="Sous-titre1"/>
    <w:basedOn w:val="Normal"/>
    <w:qFormat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qFormat/>
    <w:rPr>
      <w:b w:val="0"/>
      <w:bCs w:val="0"/>
    </w:rPr>
  </w:style>
  <w:style w:type="paragraph" w:customStyle="1" w:styleId="Titre1demapage">
    <w:name w:val="Titre 1 de ma page"/>
    <w:basedOn w:val="Corpsdetexte"/>
    <w:qFormat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qFormat/>
    <w:rPr>
      <w:sz w:val="16"/>
      <w:szCs w:val="16"/>
    </w:rPr>
  </w:style>
  <w:style w:type="paragraph" w:customStyle="1" w:styleId="Titre3demapage">
    <w:name w:val="Titre 3 de ma page"/>
    <w:basedOn w:val="Titre2demapage"/>
    <w:qFormat/>
    <w:rPr>
      <w:b w:val="0"/>
      <w:bCs w:val="0"/>
    </w:rPr>
  </w:style>
  <w:style w:type="paragraph" w:customStyle="1" w:styleId="Date2">
    <w:name w:val="Date 2"/>
    <w:basedOn w:val="Normal"/>
    <w:qFormat/>
    <w:pPr>
      <w:spacing w:before="139"/>
      <w:jc w:val="right"/>
    </w:pPr>
    <w:rPr>
      <w:color w:val="231F20"/>
      <w:sz w:val="16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 w:cs="Times New Roman"/>
      <w:lang w:eastAsia="fr-FR"/>
    </w:rPr>
  </w:style>
  <w:style w:type="paragraph" w:customStyle="1" w:styleId="Date10">
    <w:name w:val="Date 1"/>
    <w:basedOn w:val="Corpsdetexte"/>
    <w:qFormat/>
  </w:style>
  <w:style w:type="paragraph" w:customStyle="1" w:styleId="ServiceInfoHeader">
    <w:name w:val="Service Info Header"/>
    <w:basedOn w:val="En-tte"/>
    <w:qFormat/>
    <w:pPr>
      <w:jc w:val="right"/>
    </w:pPr>
    <w:rPr>
      <w:b/>
      <w:bCs/>
    </w:rPr>
  </w:style>
  <w:style w:type="paragraph" w:customStyle="1" w:styleId="PieddePage0">
    <w:name w:val="Pied de Page"/>
    <w:basedOn w:val="Normal"/>
    <w:qFormat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qFormat/>
    <w:rPr>
      <w:b/>
      <w:bCs/>
      <w:sz w:val="24"/>
    </w:rPr>
  </w:style>
  <w:style w:type="paragraph" w:customStyle="1" w:styleId="Titrecentral">
    <w:name w:val="Titre central"/>
    <w:basedOn w:val="Titre1"/>
    <w:qFormat/>
    <w:pPr>
      <w:ind w:left="0"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SimSun, 宋体" w:cs="Mangal, 'Liberation Mono'"/>
    </w:rPr>
  </w:style>
  <w:style w:type="paragraph" w:customStyle="1" w:styleId="gray2">
    <w:name w:val="gray2"/>
    <w:basedOn w:val="default"/>
    <w:qFormat/>
    <w:rPr>
      <w:rFonts w:cs="Mangal"/>
    </w:rPr>
  </w:style>
  <w:style w:type="paragraph" w:customStyle="1" w:styleId="default">
    <w:name w:val="default"/>
    <w:qFormat/>
    <w:pPr>
      <w:suppressAutoHyphens/>
      <w:spacing w:line="200" w:lineRule="atLeast"/>
    </w:pPr>
    <w:rPr>
      <w:rFonts w:ascii="Mangal" w:eastAsia="Tahoma" w:hAnsi="Mangal" w:cs="Liberation Sans;Arial"/>
      <w:color w:val="000000"/>
      <w:sz w:val="36"/>
    </w:rPr>
  </w:style>
  <w:style w:type="paragraph" w:styleId="Prformat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paragraph" w:styleId="Corpsdetexte2">
    <w:name w:val="Body Text 2"/>
    <w:basedOn w:val="Normal"/>
    <w:qFormat/>
    <w:pPr>
      <w:jc w:val="both"/>
    </w:pPr>
    <w:rPr>
      <w:rFonts w:ascii="Tahoma" w:hAnsi="Tahoma" w:cs="Tahoma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ecadre">
    <w:name w:val="Contenu de cadre"/>
    <w:basedOn w:val="Normal"/>
    <w:qFormat/>
  </w:style>
  <w:style w:type="paragraph" w:customStyle="1" w:styleId="Default0">
    <w:name w:val="Default"/>
    <w:qFormat/>
    <w:pPr>
      <w:suppressAutoHyphens/>
    </w:pPr>
    <w:rPr>
      <w:rFonts w:ascii="Calibri" w:eastAsia="Times New Roman" w:hAnsi="Calibri" w:cs="Comic Sans MS"/>
      <w:color w:val="000000"/>
      <w:szCs w:val="20"/>
      <w:lang w:eastAsia="fr-FR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m-Signataire">
    <w:name w:val="m-Signataire"/>
    <w:basedOn w:val="Corpsdetexte"/>
    <w:next w:val="Corpsdetexte"/>
    <w:qFormat/>
    <w:pPr>
      <w:suppressAutoHyphens/>
      <w:spacing w:before="283" w:after="57"/>
      <w:ind w:left="4535"/>
      <w:jc w:val="center"/>
    </w:pPr>
  </w:style>
  <w:style w:type="numbering" w:customStyle="1" w:styleId="WW8Num1">
    <w:name w:val="WW8Num1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23">
    <w:name w:val="WW8Num23"/>
    <w:qFormat/>
  </w:style>
  <w:style w:type="paragraph" w:customStyle="1" w:styleId="Textbody">
    <w:name w:val="Text body"/>
    <w:basedOn w:val="Normal"/>
    <w:rsid w:val="00CE6B27"/>
    <w:pPr>
      <w:suppressAutoHyphens/>
      <w:autoSpaceDN w:val="0"/>
      <w:spacing w:after="120"/>
      <w:textAlignment w:val="baseline"/>
    </w:pPr>
    <w:rPr>
      <w:rFonts w:cs="Mangal"/>
      <w:kern w:val="3"/>
    </w:rPr>
  </w:style>
  <w:style w:type="character" w:styleId="Marquedecommentaire">
    <w:name w:val="annotation reference"/>
    <w:basedOn w:val="Policepardfaut"/>
    <w:uiPriority w:val="99"/>
    <w:semiHidden/>
    <w:unhideWhenUsed/>
    <w:rsid w:val="008F13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13D6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13D6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13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13D6"/>
    <w:rPr>
      <w:rFonts w:cs="Mangal"/>
      <w:b/>
      <w:bCs/>
      <w:sz w:val="20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13D6"/>
    <w:rPr>
      <w:rFonts w:ascii="Verdana" w:hAnsi="Verdana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13D6"/>
    <w:rPr>
      <w:rFonts w:ascii="Verdana" w:hAnsi="Verdana" w:cs="Mangal"/>
      <w:sz w:val="18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310C0D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styleId="Lienhypertexte">
    <w:name w:val="Hyperlink"/>
    <w:basedOn w:val="Policepardfaut"/>
    <w:uiPriority w:val="99"/>
    <w:unhideWhenUsed/>
    <w:rsid w:val="005367B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67B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36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raaf.grand-est.agriculture.gouv.fr/HABILITATION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courrier Grand Est</vt:lpstr>
    </vt:vector>
  </TitlesOfParts>
  <Company>Ministère de l'Agriculture et de l'Alimentation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courrier Grand Est</dc:title>
  <dc:subject/>
  <dc:creator>FABRICE SAVARY</dc:creator>
  <dc:description/>
  <cp:lastModifiedBy>Fabrice SAVARY</cp:lastModifiedBy>
  <cp:revision>26</cp:revision>
  <dcterms:created xsi:type="dcterms:W3CDTF">2023-03-22T14:40:00Z</dcterms:created>
  <dcterms:modified xsi:type="dcterms:W3CDTF">2026-02-23T16:01:00Z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2020-02-23T00:00:00Z</vt:filetime>
  </property>
  <property fmtid="{D5CDD505-2E9C-101B-9397-08002B2CF9AE}" pid="4" name="Creator">
    <vt:lpwstr>Adobe Illustrator CC 22.1 (Macintosh)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2020-03-05T00:00:00Z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